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94" w:rsidRPr="00EB6F4F" w:rsidRDefault="00382A94" w:rsidP="00EB6F4F">
      <w:pPr>
        <w:widowControl w:val="0"/>
        <w:shd w:val="clear" w:color="auto" w:fill="FFD966" w:themeFill="accent4" w:themeFillTint="99"/>
        <w:autoSpaceDE w:val="0"/>
        <w:autoSpaceDN w:val="0"/>
        <w:spacing w:before="95" w:after="0" w:line="283" w:lineRule="auto"/>
        <w:ind w:right="213"/>
        <w:jc w:val="center"/>
        <w:rPr>
          <w:rFonts w:ascii="Arial" w:eastAsia="Arial" w:hAnsi="Arial" w:cs="Arial"/>
          <w:b/>
          <w:bCs/>
          <w:color w:val="FF0000"/>
          <w:spacing w:val="4"/>
          <w:sz w:val="52"/>
          <w:szCs w:val="52"/>
        </w:rPr>
      </w:pPr>
      <w:bookmarkStart w:id="0" w:name="_GoBack"/>
      <w:bookmarkEnd w:id="0"/>
      <w:r w:rsidRPr="00EB6F4F">
        <w:rPr>
          <w:rFonts w:ascii="Arial" w:eastAsia="Arial" w:hAnsi="Arial" w:cs="Arial"/>
          <w:b/>
          <w:bCs/>
          <w:color w:val="FF0000"/>
          <w:spacing w:val="4"/>
          <w:w w:val="95"/>
          <w:sz w:val="52"/>
          <w:szCs w:val="52"/>
        </w:rPr>
        <w:t>CONSOLIDADO DEL CUADERNO DE CAMPO</w:t>
      </w:r>
      <w:r w:rsidR="007A452E">
        <w:rPr>
          <w:rFonts w:ascii="Arial" w:eastAsia="Arial" w:hAnsi="Arial" w:cs="Arial"/>
          <w:b/>
          <w:bCs/>
          <w:color w:val="FF0000"/>
          <w:spacing w:val="4"/>
          <w:w w:val="95"/>
          <w:sz w:val="52"/>
          <w:szCs w:val="52"/>
        </w:rPr>
        <w:t xml:space="preserve"> 5 AÑOS</w:t>
      </w:r>
    </w:p>
    <w:p w:rsidR="00382A94" w:rsidRPr="00382A94" w:rsidRDefault="00EB6F4F" w:rsidP="00EB6F4F">
      <w:pPr>
        <w:widowControl w:val="0"/>
        <w:autoSpaceDE w:val="0"/>
        <w:autoSpaceDN w:val="0"/>
        <w:spacing w:before="223" w:after="0" w:line="240" w:lineRule="auto"/>
        <w:ind w:right="646"/>
        <w:jc w:val="center"/>
        <w:rPr>
          <w:rFonts w:ascii="Arial" w:eastAsia="Arial" w:hAnsi="Arial" w:cs="Arial"/>
          <w:i/>
          <w:sz w:val="20"/>
        </w:rPr>
      </w:pPr>
      <w:r>
        <w:rPr>
          <w:noProof/>
          <w:lang w:eastAsia="es-ES"/>
        </w:rPr>
        <w:drawing>
          <wp:inline distT="0" distB="0" distL="0" distR="0" wp14:anchorId="2EAAD0CC" wp14:editId="6A18E4B8">
            <wp:extent cx="3381153" cy="3381153"/>
            <wp:effectExtent l="0" t="0" r="0" b="0"/>
            <wp:docPr id="1" name="Imagen 1" descr="Pequeño colegial con mascarilla. ilustración de regreso a la escuela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queño colegial con mascarilla. ilustración de regreso a la escuela |  Vector Prem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4541" cy="3414541"/>
                    </a:xfrm>
                    <a:prstGeom prst="rect">
                      <a:avLst/>
                    </a:prstGeom>
                    <a:noFill/>
                    <a:ln>
                      <a:noFill/>
                    </a:ln>
                  </pic:spPr>
                </pic:pic>
              </a:graphicData>
            </a:graphic>
          </wp:inline>
        </w:drawing>
      </w:r>
    </w:p>
    <w:p w:rsidR="00382A94" w:rsidRPr="00382A94" w:rsidRDefault="00382A94" w:rsidP="00382A94">
      <w:pPr>
        <w:widowControl w:val="0"/>
        <w:autoSpaceDE w:val="0"/>
        <w:autoSpaceDN w:val="0"/>
        <w:spacing w:after="0" w:line="240" w:lineRule="auto"/>
        <w:rPr>
          <w:rFonts w:ascii="Arial" w:eastAsia="Arial" w:hAnsi="Arial" w:cs="Arial"/>
          <w:i/>
          <w:sz w:val="20"/>
        </w:rPr>
      </w:pPr>
    </w:p>
    <w:p w:rsidR="00382A94" w:rsidRDefault="00382A94"/>
    <w:p w:rsidR="00EB6F4F" w:rsidRDefault="00EB6F4F">
      <w:pPr>
        <w:rPr>
          <w:b/>
          <w:sz w:val="28"/>
          <w:szCs w:val="28"/>
        </w:rPr>
      </w:pPr>
      <w:r w:rsidRPr="00382A94">
        <w:rPr>
          <w:rFonts w:ascii="Arial" w:eastAsia="Arial" w:hAnsi="Arial" w:cs="Arial"/>
          <w:b/>
          <w:bCs/>
          <w:i/>
          <w:noProof/>
          <w:sz w:val="28"/>
          <w:szCs w:val="28"/>
          <w:lang w:eastAsia="es-ES"/>
        </w:rPr>
        <mc:AlternateContent>
          <mc:Choice Requires="wps">
            <w:drawing>
              <wp:anchor distT="0" distB="0" distL="114300" distR="114300" simplePos="0" relativeHeight="251659264" behindDoc="0" locked="0" layoutInCell="1" allowOverlap="1" wp14:anchorId="224A729D" wp14:editId="1D1BBEF7">
                <wp:simplePos x="0" y="0"/>
                <wp:positionH relativeFrom="column">
                  <wp:posOffset>162117</wp:posOffset>
                </wp:positionH>
                <wp:positionV relativeFrom="paragraph">
                  <wp:posOffset>182156</wp:posOffset>
                </wp:positionV>
                <wp:extent cx="4986670" cy="1180214"/>
                <wp:effectExtent l="0" t="0" r="23495" b="20320"/>
                <wp:wrapNone/>
                <wp:docPr id="86" name="Rectángulo 86"/>
                <wp:cNvGraphicFramePr/>
                <a:graphic xmlns:a="http://schemas.openxmlformats.org/drawingml/2006/main">
                  <a:graphicData uri="http://schemas.microsoft.com/office/word/2010/wordprocessingShape">
                    <wps:wsp>
                      <wps:cNvSpPr/>
                      <wps:spPr>
                        <a:xfrm>
                          <a:off x="0" y="0"/>
                          <a:ext cx="4986670" cy="1180214"/>
                        </a:xfrm>
                        <a:prstGeom prst="rect">
                          <a:avLst/>
                        </a:prstGeom>
                        <a:solidFill>
                          <a:sysClr val="window" lastClr="FFFFFF"/>
                        </a:solidFill>
                        <a:ln w="3175" cap="flat" cmpd="sng" algn="ctr">
                          <a:solidFill>
                            <a:sysClr val="windowText" lastClr="000000"/>
                          </a:solidFill>
                          <a:prstDash val="solid"/>
                        </a:ln>
                        <a:effectLst/>
                      </wps:spPr>
                      <wps:txbx>
                        <w:txbxContent>
                          <w:p w:rsidR="0099673B" w:rsidRPr="00382A94" w:rsidRDefault="0099673B" w:rsidP="00382A94">
                            <w:pPr>
                              <w:pStyle w:val="Ttulo"/>
                              <w:jc w:val="both"/>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82A94">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DOCENTE:</w:t>
                            </w:r>
                          </w:p>
                          <w:p w:rsidR="0099673B" w:rsidRDefault="0099673B" w:rsidP="00382A94">
                            <w:pPr>
                              <w:pStyle w:val="Ttulo"/>
                              <w:jc w:val="both"/>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82A94">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AULA:</w:t>
                            </w:r>
                          </w:p>
                          <w:p w:rsidR="0099673B" w:rsidRPr="00D05041" w:rsidRDefault="0099673B" w:rsidP="00D05041">
                            <w:pPr>
                              <w:spacing w:after="0" w:line="240" w:lineRule="auto"/>
                              <w:rPr>
                                <w:sz w:val="32"/>
                                <w:szCs w:val="32"/>
                              </w:rPr>
                            </w:pPr>
                            <w:r w:rsidRPr="00D05041">
                              <w:rPr>
                                <w:sz w:val="32"/>
                                <w:szCs w:val="32"/>
                              </w:rPr>
                              <w:t>NIÑO:</w:t>
                            </w:r>
                          </w:p>
                          <w:p w:rsidR="0099673B" w:rsidRPr="00382A94" w:rsidRDefault="0099673B" w:rsidP="00D05041">
                            <w:pPr>
                              <w:spacing w:after="0" w:line="240" w:lineRule="auto"/>
                              <w:rPr>
                                <w:sz w:val="32"/>
                                <w:szCs w:val="32"/>
                              </w:rPr>
                            </w:pPr>
                            <w:r w:rsidRPr="00382A94">
                              <w:rPr>
                                <w:sz w:val="32"/>
                                <w:szCs w:val="32"/>
                              </w:rPr>
                              <w:t>EDAD:</w:t>
                            </w:r>
                            <w:r>
                              <w:rPr>
                                <w:sz w:val="32"/>
                                <w:szCs w:val="32"/>
                              </w:rPr>
                              <w:t xml:space="preserve"> </w:t>
                            </w:r>
                          </w:p>
                          <w:p w:rsidR="0099673B" w:rsidRDefault="0099673B" w:rsidP="00382A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A729D" id="Rectángulo 86" o:spid="_x0000_s1026" style="position:absolute;margin-left:12.75pt;margin-top:14.35pt;width:392.65pt;height:9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9ZfwIAAA0FAAAOAAAAZHJzL2Uyb0RvYy54bWysVEtu2zAQ3RfoHQjuG1mu4zhG5MBI4KJA&#10;kARNiqxpirQEUCRL0pbc2/QsvVgeKSVxPquiWlAznOF8Ht/w7LxrFNkJ52ujC5ofjSgRmpuy1puC&#10;/rxffZlR4gPTJVNGi4Luhafni8+fzlo7F2NTGVUKRxBE+3lrC1qFYOdZ5nklGuaPjBUaRmlcwwJU&#10;t8lKx1pEb1Q2Ho2mWWtcaZ3hwnvsXvZGukjxpRQ83EjpRSCqoKgtpNWldR3XbHHG5hvHbFXzoQz2&#10;D1U0rNZI+hzqkgVGtq5+F6qpuTPeyHDETZMZKWsuUg/oJh+96eauYlakXgCOt88w+f8Xll/vbh2p&#10;y4LOppRo1uCOfgC1v3/0ZqsMwS4gaq2fw/PO3rpB8xBjv510TfyjE9IlWPfPsIouEI7NyelsOj0B&#10;+hy2PJ+NxvkkRs1ejlvnwzdhGhKFgjpUkOBkuysfetcnl5jNG1WXq1qppOz9hXJkx3DFYEZpWkoU&#10;8wGbBV2lb8j26pjSpC3o1/zkGIUxUE8qFiA2FmB4vaGEqQ04zYNLpbw67N/lvEe3B3lH6fsob+zj&#10;kvmqLzhFHdyUju2IxNqh7Qh8D3WUQrfuBvzXptzj4pzpGe0tX9UIfIW+b5kDhQE3xjLcYJHKoFMz&#10;SJRUxv3+aD/6g1mwUtJiJADDry1zAm191+DcaT6ZxBlKyuT4ZAzFHVrWhxa9bS4MriTHA2B5EqN/&#10;UE+idKZ5wPQuY1aYmObI3QM+KBehH1XMPxfLZXLD3FgWrvSd5TF4hCxCet89MGcH/gRcxrV5Gh82&#10;f0Oj3jee1Ga5DUbWiWMR4h5XcDMqmLnE0uF9iEN9qCevl1ds8QgAAP//AwBQSwMEFAAGAAgAAAAh&#10;AKfN+Z3eAAAACQEAAA8AAABkcnMvZG93bnJldi54bWxMj0FPwzAMhe9I/IfISNxY2sFGVZpOCGmX&#10;aRcGSBzdxmsLjVOarCv/HnOCk2W/p+fvFZvZ9WqiMXSeDaSLBBRx7W3HjYHXl+1NBipEZIu9ZzLw&#10;TQE25eVFgbn1Z36m6RAbJSEccjTQxjjkWoe6JYdh4Qdi0Y5+dBhlHRttRzxLuOv1MknW2mHH8qHF&#10;gZ5aqj8PJ2dg9zZ9kNtX77v9rcdDZ93X9uiMub6aHx9ARZrjnxl+8QUdSmGq/IltUL2B5WolTpnZ&#10;PSjRszSRKpUc0rs16LLQ/xuUPwAAAP//AwBQSwECLQAUAAYACAAAACEAtoM4kv4AAADhAQAAEwAA&#10;AAAAAAAAAAAAAAAAAAAAW0NvbnRlbnRfVHlwZXNdLnhtbFBLAQItABQABgAIAAAAIQA4/SH/1gAA&#10;AJQBAAALAAAAAAAAAAAAAAAAAC8BAABfcmVscy8ucmVsc1BLAQItABQABgAIAAAAIQDph49ZfwIA&#10;AA0FAAAOAAAAAAAAAAAAAAAAAC4CAABkcnMvZTJvRG9jLnhtbFBLAQItABQABgAIAAAAIQCnzfmd&#10;3gAAAAkBAAAPAAAAAAAAAAAAAAAAANkEAABkcnMvZG93bnJldi54bWxQSwUGAAAAAAQABADzAAAA&#10;5AUAAAAA&#10;" fillcolor="window" strokecolor="windowText" strokeweight=".25pt">
                <v:textbox>
                  <w:txbxContent>
                    <w:p w:rsidR="00F32252" w:rsidRPr="00382A94" w:rsidRDefault="00F32252" w:rsidP="00382A94">
                      <w:pPr>
                        <w:pStyle w:val="Ttulo"/>
                        <w:jc w:val="both"/>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82A94">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DOCENTE:</w:t>
                      </w:r>
                    </w:p>
                    <w:p w:rsidR="00F32252" w:rsidRDefault="00F32252" w:rsidP="00382A94">
                      <w:pPr>
                        <w:pStyle w:val="Ttulo"/>
                        <w:jc w:val="both"/>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82A94">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AULA:</w:t>
                      </w:r>
                    </w:p>
                    <w:p w:rsidR="00F32252" w:rsidRPr="00D05041" w:rsidRDefault="00F32252" w:rsidP="00D05041">
                      <w:pPr>
                        <w:spacing w:after="0" w:line="240" w:lineRule="auto"/>
                        <w:rPr>
                          <w:sz w:val="32"/>
                          <w:szCs w:val="32"/>
                        </w:rPr>
                      </w:pPr>
                      <w:r w:rsidRPr="00D05041">
                        <w:rPr>
                          <w:sz w:val="32"/>
                          <w:szCs w:val="32"/>
                        </w:rPr>
                        <w:t>NIÑO:</w:t>
                      </w:r>
                    </w:p>
                    <w:p w:rsidR="00F32252" w:rsidRPr="00382A94" w:rsidRDefault="00F32252" w:rsidP="00D05041">
                      <w:pPr>
                        <w:spacing w:after="0" w:line="240" w:lineRule="auto"/>
                        <w:rPr>
                          <w:sz w:val="32"/>
                          <w:szCs w:val="32"/>
                        </w:rPr>
                      </w:pPr>
                      <w:r w:rsidRPr="00382A94">
                        <w:rPr>
                          <w:sz w:val="32"/>
                          <w:szCs w:val="32"/>
                        </w:rPr>
                        <w:t>EDAD:</w:t>
                      </w:r>
                      <w:r>
                        <w:rPr>
                          <w:sz w:val="32"/>
                          <w:szCs w:val="32"/>
                        </w:rPr>
                        <w:t xml:space="preserve"> </w:t>
                      </w:r>
                    </w:p>
                    <w:p w:rsidR="00F32252" w:rsidRDefault="00F32252" w:rsidP="00382A94">
                      <w:pPr>
                        <w:jc w:val="center"/>
                      </w:pPr>
                    </w:p>
                  </w:txbxContent>
                </v:textbox>
              </v:rect>
            </w:pict>
          </mc:Fallback>
        </mc:AlternateContent>
      </w:r>
    </w:p>
    <w:p w:rsidR="00EB6F4F" w:rsidRDefault="00EB6F4F">
      <w:pPr>
        <w:rPr>
          <w:b/>
          <w:sz w:val="28"/>
          <w:szCs w:val="28"/>
        </w:rPr>
      </w:pPr>
    </w:p>
    <w:p w:rsidR="00EB6F4F" w:rsidRDefault="00EB6F4F">
      <w:pPr>
        <w:rPr>
          <w:b/>
          <w:sz w:val="28"/>
          <w:szCs w:val="28"/>
        </w:rPr>
      </w:pPr>
    </w:p>
    <w:p w:rsidR="00EB6F4F" w:rsidRDefault="00EB6F4F">
      <w:pPr>
        <w:rPr>
          <w:b/>
          <w:sz w:val="28"/>
          <w:szCs w:val="28"/>
        </w:rPr>
      </w:pPr>
    </w:p>
    <w:p w:rsidR="00382A94" w:rsidRPr="00382A94" w:rsidRDefault="00382A94">
      <w:pPr>
        <w:rPr>
          <w:b/>
          <w:sz w:val="28"/>
          <w:szCs w:val="28"/>
        </w:rPr>
      </w:pPr>
      <w:r w:rsidRPr="00382A94">
        <w:rPr>
          <w:b/>
          <w:sz w:val="28"/>
          <w:szCs w:val="28"/>
        </w:rPr>
        <w:lastRenderedPageBreak/>
        <w:t xml:space="preserve">CONSOLIDADO DEL AREA PERSONAL SOCIAL </w:t>
      </w:r>
    </w:p>
    <w:tbl>
      <w:tblPr>
        <w:tblStyle w:val="Tablaconcuadrcula"/>
        <w:tblW w:w="14596" w:type="dxa"/>
        <w:tblLook w:val="04A0" w:firstRow="1" w:lastRow="0" w:firstColumn="1" w:lastColumn="0" w:noHBand="0" w:noVBand="1"/>
      </w:tblPr>
      <w:tblGrid>
        <w:gridCol w:w="988"/>
        <w:gridCol w:w="2976"/>
        <w:gridCol w:w="3828"/>
        <w:gridCol w:w="3401"/>
        <w:gridCol w:w="3403"/>
      </w:tblGrid>
      <w:tr w:rsidR="00382A94" w:rsidTr="002670FF">
        <w:tc>
          <w:tcPr>
            <w:tcW w:w="988" w:type="dxa"/>
            <w:vMerge w:val="restart"/>
            <w:shd w:val="clear" w:color="auto" w:fill="FFFF00"/>
          </w:tcPr>
          <w:p w:rsidR="00382A94" w:rsidRPr="00382A94" w:rsidRDefault="00382A94">
            <w:pPr>
              <w:rPr>
                <w:b/>
              </w:rPr>
            </w:pPr>
            <w:r>
              <w:rPr>
                <w:b/>
              </w:rPr>
              <w:t xml:space="preserve">     </w:t>
            </w:r>
            <w:r w:rsidRPr="00382A94">
              <w:rPr>
                <w:b/>
              </w:rPr>
              <w:t>Nº</w:t>
            </w:r>
          </w:p>
        </w:tc>
        <w:tc>
          <w:tcPr>
            <w:tcW w:w="2976" w:type="dxa"/>
            <w:vMerge w:val="restart"/>
            <w:shd w:val="clear" w:color="auto" w:fill="FFFF00"/>
          </w:tcPr>
          <w:p w:rsidR="00382A94" w:rsidRPr="00382A94" w:rsidRDefault="00382A94">
            <w:pPr>
              <w:rPr>
                <w:b/>
              </w:rPr>
            </w:pPr>
            <w:r>
              <w:rPr>
                <w:b/>
              </w:rPr>
              <w:t xml:space="preserve">              </w:t>
            </w:r>
            <w:r w:rsidRPr="00382A94">
              <w:rPr>
                <w:b/>
              </w:rPr>
              <w:t>COMPETENCIAS</w:t>
            </w:r>
          </w:p>
        </w:tc>
        <w:tc>
          <w:tcPr>
            <w:tcW w:w="10632" w:type="dxa"/>
            <w:gridSpan w:val="3"/>
            <w:shd w:val="clear" w:color="auto" w:fill="FFFF00"/>
          </w:tcPr>
          <w:p w:rsidR="00382A94" w:rsidRPr="00382A94" w:rsidRDefault="00382A94">
            <w:pPr>
              <w:rPr>
                <w:b/>
              </w:rPr>
            </w:pPr>
            <w:r w:rsidRPr="00382A94">
              <w:rPr>
                <w:b/>
              </w:rPr>
              <w:t xml:space="preserve">                           </w:t>
            </w:r>
            <w:r>
              <w:rPr>
                <w:b/>
              </w:rPr>
              <w:t xml:space="preserve">                       </w:t>
            </w:r>
            <w:r w:rsidRPr="00382A94">
              <w:rPr>
                <w:b/>
              </w:rPr>
              <w:t xml:space="preserve">  DESCRIPCION DE LOS NIVELES DE LOGRO ALCANZADO</w:t>
            </w:r>
          </w:p>
        </w:tc>
      </w:tr>
      <w:tr w:rsidR="00382A94" w:rsidTr="002670FF">
        <w:tc>
          <w:tcPr>
            <w:tcW w:w="988" w:type="dxa"/>
            <w:vMerge/>
            <w:shd w:val="clear" w:color="auto" w:fill="FFFF00"/>
          </w:tcPr>
          <w:p w:rsidR="00382A94" w:rsidRDefault="00382A94"/>
        </w:tc>
        <w:tc>
          <w:tcPr>
            <w:tcW w:w="2976" w:type="dxa"/>
            <w:vMerge/>
            <w:shd w:val="clear" w:color="auto" w:fill="FFFF00"/>
          </w:tcPr>
          <w:p w:rsidR="00382A94" w:rsidRDefault="00382A94"/>
        </w:tc>
        <w:tc>
          <w:tcPr>
            <w:tcW w:w="3828" w:type="dxa"/>
            <w:shd w:val="clear" w:color="auto" w:fill="FFFF00"/>
          </w:tcPr>
          <w:p w:rsidR="00382A94" w:rsidRPr="00382A94" w:rsidRDefault="00382A94" w:rsidP="00382A94">
            <w:pPr>
              <w:jc w:val="center"/>
              <w:rPr>
                <w:b/>
              </w:rPr>
            </w:pPr>
            <w:r w:rsidRPr="00382A94">
              <w:rPr>
                <w:b/>
              </w:rPr>
              <w:t>NIVEL AD</w:t>
            </w:r>
          </w:p>
        </w:tc>
        <w:tc>
          <w:tcPr>
            <w:tcW w:w="3401" w:type="dxa"/>
            <w:shd w:val="clear" w:color="auto" w:fill="FFFF00"/>
          </w:tcPr>
          <w:p w:rsidR="00382A94" w:rsidRPr="00382A94" w:rsidRDefault="00382A94" w:rsidP="00382A94">
            <w:pPr>
              <w:jc w:val="center"/>
              <w:rPr>
                <w:b/>
              </w:rPr>
            </w:pPr>
            <w:r w:rsidRPr="00382A94">
              <w:rPr>
                <w:b/>
              </w:rPr>
              <w:t>NIVEL A</w:t>
            </w:r>
          </w:p>
        </w:tc>
        <w:tc>
          <w:tcPr>
            <w:tcW w:w="3403" w:type="dxa"/>
            <w:shd w:val="clear" w:color="auto" w:fill="FFFF00"/>
          </w:tcPr>
          <w:p w:rsidR="00382A94" w:rsidRPr="00382A94" w:rsidRDefault="00382A94" w:rsidP="00382A94">
            <w:pPr>
              <w:jc w:val="center"/>
              <w:rPr>
                <w:b/>
              </w:rPr>
            </w:pPr>
            <w:r w:rsidRPr="00382A94">
              <w:rPr>
                <w:b/>
              </w:rPr>
              <w:t>NIVEL B</w:t>
            </w:r>
          </w:p>
        </w:tc>
      </w:tr>
      <w:tr w:rsidR="00382A94" w:rsidTr="00382A94">
        <w:tc>
          <w:tcPr>
            <w:tcW w:w="988" w:type="dxa"/>
          </w:tcPr>
          <w:p w:rsidR="00382A94" w:rsidRDefault="00A142C1">
            <w:r>
              <w:t>1</w:t>
            </w:r>
          </w:p>
        </w:tc>
        <w:tc>
          <w:tcPr>
            <w:tcW w:w="2976" w:type="dxa"/>
          </w:tcPr>
          <w:p w:rsidR="00382A94" w:rsidRPr="00382A94" w:rsidRDefault="00382A94">
            <w:pPr>
              <w:rPr>
                <w:sz w:val="24"/>
                <w:szCs w:val="24"/>
              </w:rPr>
            </w:pPr>
            <w:r w:rsidRPr="00382A94">
              <w:rPr>
                <w:rFonts w:ascii="Arial Narrow" w:eastAsia="Calibri" w:hAnsi="Arial Narrow" w:cs="Times New Roman"/>
                <w:sz w:val="24"/>
                <w:szCs w:val="24"/>
              </w:rPr>
              <w:t>Construye su identidad</w:t>
            </w:r>
          </w:p>
        </w:tc>
        <w:tc>
          <w:tcPr>
            <w:tcW w:w="3828" w:type="dxa"/>
          </w:tcPr>
          <w:p w:rsidR="00382A94" w:rsidRPr="00382A94" w:rsidRDefault="00382A94" w:rsidP="00603CCA">
            <w:pPr>
              <w:spacing w:after="160" w:line="259" w:lineRule="auto"/>
              <w:jc w:val="both"/>
              <w:rPr>
                <w:rFonts w:cstheme="minorHAnsi"/>
              </w:rPr>
            </w:pPr>
            <w:r w:rsidRPr="00382A94">
              <w:rPr>
                <w:rFonts w:eastAsia="Calibri" w:cstheme="minorHAnsi"/>
                <w:color w:val="000000"/>
              </w:rPr>
              <w:t>Se reconoce como persona valiosa, única  y diferente con sus propias características físicas las cuales identifica, nombra y describe así como se siente miembro importante de su familia. Expresa por propia iniciativa sus intereses, preferencias, emociones y vivencias con seguridad. Demuestra autonomía en sus acciones de cuidado personal y actividades que realiza de manera adecuada. Busca siempre y acepta la compañía de un adulto, para que le apoye en la solución de alguna situación que le afecta.</w:t>
            </w:r>
          </w:p>
        </w:tc>
        <w:tc>
          <w:tcPr>
            <w:tcW w:w="3401" w:type="dxa"/>
          </w:tcPr>
          <w:p w:rsidR="00382A94" w:rsidRPr="00382A94" w:rsidRDefault="00382A94" w:rsidP="00603CCA">
            <w:pPr>
              <w:spacing w:after="160" w:line="259" w:lineRule="auto"/>
              <w:jc w:val="both"/>
              <w:rPr>
                <w:rFonts w:cstheme="minorHAnsi"/>
              </w:rPr>
            </w:pPr>
            <w:r w:rsidRPr="00382A94">
              <w:rPr>
                <w:rFonts w:eastAsia="Calibri" w:cstheme="minorHAnsi"/>
                <w:color w:val="000000"/>
              </w:rPr>
              <w:t>Se reconoce como persona única  y diferente con sus propias características físicas las cuales identifica y nombra, así como se siente miembro importante de su familia. Expresa sus intereses, preferencias, emociones y vivencias con espontaneidad. Demuestra autonomía en sus acciones de cuidado personal y actividades que realiza. Busca siempre  y acepta la compañía del docente, buscando contención  y explicando algo que sucedió.</w:t>
            </w:r>
          </w:p>
        </w:tc>
        <w:tc>
          <w:tcPr>
            <w:tcW w:w="3403" w:type="dxa"/>
          </w:tcPr>
          <w:p w:rsidR="00F32252" w:rsidRPr="00382A94" w:rsidRDefault="00382A94" w:rsidP="00F32252">
            <w:pPr>
              <w:spacing w:after="160" w:line="259" w:lineRule="auto"/>
              <w:jc w:val="both"/>
              <w:rPr>
                <w:rFonts w:cstheme="minorHAnsi"/>
              </w:rPr>
            </w:pPr>
            <w:r w:rsidRPr="00382A94">
              <w:rPr>
                <w:rFonts w:eastAsia="Calibri" w:cstheme="minorHAnsi"/>
                <w:color w:val="000000"/>
              </w:rPr>
              <w:t>Se reconoce como persona única  y diferente con sus propias características físicas, identificando y nombrando varias de ellas,  así como se siente miembro importante de su familia. Expresa sus intereses, preferencias, emociones y algunas de sus vivencias. Demuestra autonomía en sus acciones de cuidado personal y actividades que realiza. Busca siempre  y acepta la compañía del docente buscando su contención.</w:t>
            </w:r>
            <w:r w:rsidR="00F32252">
              <w:rPr>
                <w:rFonts w:eastAsia="Calibri" w:cstheme="minorHAnsi"/>
                <w:color w:val="000000"/>
              </w:rPr>
              <w:t xml:space="preserve"> Se recomienda fortalecer en casa las partes de su cara y jugar con títeres para que se anime a expresar sus vivencias.</w:t>
            </w:r>
          </w:p>
        </w:tc>
      </w:tr>
      <w:tr w:rsidR="00382A94" w:rsidTr="00382A94">
        <w:tc>
          <w:tcPr>
            <w:tcW w:w="988" w:type="dxa"/>
          </w:tcPr>
          <w:p w:rsidR="00382A94" w:rsidRDefault="00A142C1">
            <w:r>
              <w:t>2</w:t>
            </w:r>
          </w:p>
        </w:tc>
        <w:tc>
          <w:tcPr>
            <w:tcW w:w="2976" w:type="dxa"/>
          </w:tcPr>
          <w:p w:rsidR="00382A94" w:rsidRPr="00603CCA" w:rsidRDefault="00382A94">
            <w:pPr>
              <w:rPr>
                <w:rFonts w:cstheme="minorHAnsi"/>
              </w:rPr>
            </w:pPr>
            <w:r w:rsidRPr="00603CCA">
              <w:rPr>
                <w:rFonts w:eastAsia="Calibri" w:cstheme="minorHAnsi"/>
              </w:rPr>
              <w:t>Convive y participa democráticamente en la búsqueda del bien común</w:t>
            </w:r>
          </w:p>
        </w:tc>
        <w:tc>
          <w:tcPr>
            <w:tcW w:w="3828" w:type="dxa"/>
          </w:tcPr>
          <w:p w:rsidR="00382A94" w:rsidRPr="00603CCA" w:rsidRDefault="00603CCA" w:rsidP="00603CCA">
            <w:pPr>
              <w:jc w:val="both"/>
              <w:rPr>
                <w:rFonts w:cstheme="minorHAnsi"/>
              </w:rPr>
            </w:pPr>
            <w:r w:rsidRPr="00603CCA">
              <w:rPr>
                <w:rFonts w:eastAsia="Calibri" w:cstheme="minorHAnsi"/>
                <w:color w:val="000000"/>
              </w:rPr>
              <w:t xml:space="preserve">Propone y cumple normas de convivencia  en casa y en sus juegos, cuidando los recursos, materiales  y espacios que  usa manteniéndolos limpios y ordenados. Colabora por propia iniciativa en casa asumiendo responsabilidades por el bien común de su familia registrando los roles de cada miembro para regularlos. Demuestra regulación de sus emociones que le permiten convivir mejor con los </w:t>
            </w:r>
            <w:r w:rsidRPr="00603CCA">
              <w:rPr>
                <w:rFonts w:eastAsia="Calibri" w:cstheme="minorHAnsi"/>
                <w:color w:val="000000"/>
              </w:rPr>
              <w:lastRenderedPageBreak/>
              <w:t>miembros de su familia expresando lo que siente de forma adecuada</w:t>
            </w:r>
          </w:p>
        </w:tc>
        <w:tc>
          <w:tcPr>
            <w:tcW w:w="3401" w:type="dxa"/>
          </w:tcPr>
          <w:p w:rsidR="00603CCA" w:rsidRPr="00603CCA" w:rsidRDefault="00603CCA" w:rsidP="00603CCA">
            <w:pPr>
              <w:spacing w:after="160" w:line="259" w:lineRule="auto"/>
              <w:jc w:val="both"/>
              <w:rPr>
                <w:rFonts w:eastAsia="Calibri" w:cstheme="minorHAnsi"/>
                <w:color w:val="000000"/>
              </w:rPr>
            </w:pPr>
            <w:r w:rsidRPr="00603CCA">
              <w:rPr>
                <w:rFonts w:eastAsia="Calibri" w:cstheme="minorHAnsi"/>
                <w:color w:val="000000"/>
              </w:rPr>
              <w:lastRenderedPageBreak/>
              <w:t xml:space="preserve">Propone y cumple normas de convivencia  en casa y en sus juegos, cuidando los recursos, materiales  y espacios que  usa colaborando y asumiendo responsabilidades por el bien común de su familia. Demuestra regulación de sus emociones que le permiten convivir mejor con los </w:t>
            </w:r>
            <w:r w:rsidRPr="00603CCA">
              <w:rPr>
                <w:rFonts w:eastAsia="Calibri" w:cstheme="minorHAnsi"/>
                <w:color w:val="000000"/>
              </w:rPr>
              <w:lastRenderedPageBreak/>
              <w:t>miembros de su familia.</w:t>
            </w:r>
          </w:p>
          <w:p w:rsidR="00382A94" w:rsidRPr="00603CCA" w:rsidRDefault="00382A94">
            <w:pPr>
              <w:rPr>
                <w:rFonts w:cstheme="minorHAnsi"/>
              </w:rPr>
            </w:pPr>
          </w:p>
        </w:tc>
        <w:tc>
          <w:tcPr>
            <w:tcW w:w="3403" w:type="dxa"/>
          </w:tcPr>
          <w:p w:rsidR="00603CCA" w:rsidRPr="00603CCA" w:rsidRDefault="00603CCA" w:rsidP="00603CCA">
            <w:pPr>
              <w:spacing w:after="160" w:line="259" w:lineRule="auto"/>
              <w:jc w:val="both"/>
              <w:rPr>
                <w:rFonts w:eastAsia="Calibri" w:cstheme="minorHAnsi"/>
                <w:color w:val="000000"/>
              </w:rPr>
            </w:pPr>
            <w:r w:rsidRPr="00603CCA">
              <w:rPr>
                <w:rFonts w:eastAsia="Calibri" w:cstheme="minorHAnsi"/>
                <w:color w:val="000000"/>
              </w:rPr>
              <w:lastRenderedPageBreak/>
              <w:t>Propone y cumple normas de convivencia  en casa y en sus juegos, cuidando algunas veces los recursos, materiales  y espacios que  usa, colaborando y asumiendo responsabilidades por el bien común de su familia. Demuestra regulación de algunas de sus emociones que le permiten convivir</w:t>
            </w:r>
            <w:r w:rsidR="00F32252">
              <w:rPr>
                <w:rFonts w:eastAsia="Calibri" w:cstheme="minorHAnsi"/>
                <w:color w:val="000000"/>
              </w:rPr>
              <w:t xml:space="preserve"> </w:t>
            </w:r>
            <w:r w:rsidRPr="00603CCA">
              <w:rPr>
                <w:rFonts w:eastAsia="Calibri" w:cstheme="minorHAnsi"/>
                <w:color w:val="000000"/>
              </w:rPr>
              <w:t xml:space="preserve">mejor con los miembros </w:t>
            </w:r>
            <w:r w:rsidRPr="00603CCA">
              <w:rPr>
                <w:rFonts w:eastAsia="Calibri" w:cstheme="minorHAnsi"/>
                <w:color w:val="000000"/>
              </w:rPr>
              <w:lastRenderedPageBreak/>
              <w:t>de su familia.</w:t>
            </w:r>
            <w:r w:rsidR="00F32252">
              <w:rPr>
                <w:rFonts w:eastAsia="Calibri" w:cstheme="minorHAnsi"/>
                <w:color w:val="000000"/>
              </w:rPr>
              <w:t xml:space="preserve"> Se recomienda hacerle un cuadro de responsabilidades para que recuerde ordenar sus coas y apoyarle con técnicas de respiración para el control de sus emociones</w:t>
            </w:r>
          </w:p>
          <w:p w:rsidR="00382A94" w:rsidRPr="00603CCA" w:rsidRDefault="00382A94">
            <w:pPr>
              <w:rPr>
                <w:rFonts w:cstheme="minorHAnsi"/>
              </w:rPr>
            </w:pPr>
          </w:p>
        </w:tc>
      </w:tr>
    </w:tbl>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7E0BD3" w:rsidRPr="00382A94" w:rsidRDefault="007E0BD3" w:rsidP="007E0BD3">
      <w:pPr>
        <w:rPr>
          <w:b/>
          <w:sz w:val="28"/>
          <w:szCs w:val="28"/>
        </w:rPr>
      </w:pPr>
      <w:r w:rsidRPr="00382A94">
        <w:rPr>
          <w:b/>
          <w:sz w:val="28"/>
          <w:szCs w:val="28"/>
        </w:rPr>
        <w:lastRenderedPageBreak/>
        <w:t>CONSOLIDADO DEL AREA</w:t>
      </w:r>
      <w:r>
        <w:rPr>
          <w:b/>
          <w:sz w:val="28"/>
          <w:szCs w:val="28"/>
        </w:rPr>
        <w:t xml:space="preserve"> PSICOMOTRIZ</w:t>
      </w:r>
    </w:p>
    <w:tbl>
      <w:tblPr>
        <w:tblStyle w:val="Tablaconcuadrcula"/>
        <w:tblW w:w="14596" w:type="dxa"/>
        <w:tblLook w:val="04A0" w:firstRow="1" w:lastRow="0" w:firstColumn="1" w:lastColumn="0" w:noHBand="0" w:noVBand="1"/>
      </w:tblPr>
      <w:tblGrid>
        <w:gridCol w:w="988"/>
        <w:gridCol w:w="2976"/>
        <w:gridCol w:w="3828"/>
        <w:gridCol w:w="3401"/>
        <w:gridCol w:w="3403"/>
      </w:tblGrid>
      <w:tr w:rsidR="007E0BD3" w:rsidTr="002670FF">
        <w:tc>
          <w:tcPr>
            <w:tcW w:w="988" w:type="dxa"/>
            <w:vMerge w:val="restart"/>
            <w:shd w:val="clear" w:color="auto" w:fill="00B0F0"/>
          </w:tcPr>
          <w:p w:rsidR="007E0BD3" w:rsidRPr="00382A94" w:rsidRDefault="007E0BD3" w:rsidP="00D05041">
            <w:pPr>
              <w:rPr>
                <w:b/>
              </w:rPr>
            </w:pPr>
            <w:r>
              <w:rPr>
                <w:b/>
              </w:rPr>
              <w:t xml:space="preserve">     </w:t>
            </w:r>
            <w:r w:rsidRPr="00382A94">
              <w:rPr>
                <w:b/>
              </w:rPr>
              <w:t>Nº</w:t>
            </w:r>
          </w:p>
        </w:tc>
        <w:tc>
          <w:tcPr>
            <w:tcW w:w="2976" w:type="dxa"/>
            <w:vMerge w:val="restart"/>
            <w:shd w:val="clear" w:color="auto" w:fill="00B0F0"/>
          </w:tcPr>
          <w:p w:rsidR="007E0BD3" w:rsidRPr="00382A94" w:rsidRDefault="007E0BD3" w:rsidP="00D05041">
            <w:pPr>
              <w:rPr>
                <w:b/>
              </w:rPr>
            </w:pPr>
            <w:r>
              <w:rPr>
                <w:b/>
              </w:rPr>
              <w:t xml:space="preserve">              </w:t>
            </w:r>
            <w:r w:rsidRPr="00382A94">
              <w:rPr>
                <w:b/>
              </w:rPr>
              <w:t>COMPETENCIAS</w:t>
            </w:r>
          </w:p>
        </w:tc>
        <w:tc>
          <w:tcPr>
            <w:tcW w:w="10632" w:type="dxa"/>
            <w:gridSpan w:val="3"/>
            <w:shd w:val="clear" w:color="auto" w:fill="00B0F0"/>
          </w:tcPr>
          <w:p w:rsidR="007E0BD3" w:rsidRPr="00382A94" w:rsidRDefault="007E0BD3" w:rsidP="00D05041">
            <w:pPr>
              <w:rPr>
                <w:b/>
              </w:rPr>
            </w:pPr>
            <w:r w:rsidRPr="00382A94">
              <w:rPr>
                <w:b/>
              </w:rPr>
              <w:t xml:space="preserve">                           </w:t>
            </w:r>
            <w:r>
              <w:rPr>
                <w:b/>
              </w:rPr>
              <w:t xml:space="preserve">                       </w:t>
            </w:r>
            <w:r w:rsidRPr="00382A94">
              <w:rPr>
                <w:b/>
              </w:rPr>
              <w:t xml:space="preserve">  DESCRIPCION DE LOS NIVELES DE LOGRO ALCANZADO</w:t>
            </w:r>
          </w:p>
        </w:tc>
      </w:tr>
      <w:tr w:rsidR="007E0BD3" w:rsidTr="002670FF">
        <w:tc>
          <w:tcPr>
            <w:tcW w:w="988" w:type="dxa"/>
            <w:vMerge/>
            <w:shd w:val="clear" w:color="auto" w:fill="00B0F0"/>
          </w:tcPr>
          <w:p w:rsidR="007E0BD3" w:rsidRDefault="007E0BD3" w:rsidP="00D05041"/>
        </w:tc>
        <w:tc>
          <w:tcPr>
            <w:tcW w:w="2976" w:type="dxa"/>
            <w:vMerge/>
            <w:shd w:val="clear" w:color="auto" w:fill="00B0F0"/>
          </w:tcPr>
          <w:p w:rsidR="007E0BD3" w:rsidRDefault="007E0BD3" w:rsidP="00D05041"/>
        </w:tc>
        <w:tc>
          <w:tcPr>
            <w:tcW w:w="3828" w:type="dxa"/>
            <w:shd w:val="clear" w:color="auto" w:fill="00B0F0"/>
          </w:tcPr>
          <w:p w:rsidR="007E0BD3" w:rsidRPr="00382A94" w:rsidRDefault="007E0BD3" w:rsidP="00D05041">
            <w:pPr>
              <w:jc w:val="center"/>
              <w:rPr>
                <w:b/>
              </w:rPr>
            </w:pPr>
            <w:r w:rsidRPr="00382A94">
              <w:rPr>
                <w:b/>
              </w:rPr>
              <w:t>NIVEL AD</w:t>
            </w:r>
          </w:p>
        </w:tc>
        <w:tc>
          <w:tcPr>
            <w:tcW w:w="3401" w:type="dxa"/>
            <w:shd w:val="clear" w:color="auto" w:fill="00B0F0"/>
          </w:tcPr>
          <w:p w:rsidR="007E0BD3" w:rsidRPr="00382A94" w:rsidRDefault="007E0BD3" w:rsidP="00D05041">
            <w:pPr>
              <w:jc w:val="center"/>
              <w:rPr>
                <w:b/>
              </w:rPr>
            </w:pPr>
            <w:r w:rsidRPr="00382A94">
              <w:rPr>
                <w:b/>
              </w:rPr>
              <w:t>NIVEL A</w:t>
            </w:r>
          </w:p>
        </w:tc>
        <w:tc>
          <w:tcPr>
            <w:tcW w:w="3403" w:type="dxa"/>
            <w:shd w:val="clear" w:color="auto" w:fill="00B0F0"/>
          </w:tcPr>
          <w:p w:rsidR="007E0BD3" w:rsidRPr="00382A94" w:rsidRDefault="007E0BD3" w:rsidP="00D05041">
            <w:pPr>
              <w:jc w:val="center"/>
              <w:rPr>
                <w:b/>
              </w:rPr>
            </w:pPr>
            <w:r w:rsidRPr="00382A94">
              <w:rPr>
                <w:b/>
              </w:rPr>
              <w:t>NIVEL B</w:t>
            </w:r>
          </w:p>
        </w:tc>
      </w:tr>
      <w:tr w:rsidR="007E0BD3" w:rsidTr="00D05041">
        <w:tc>
          <w:tcPr>
            <w:tcW w:w="988" w:type="dxa"/>
          </w:tcPr>
          <w:p w:rsidR="007E0BD3" w:rsidRDefault="00A142C1" w:rsidP="00D05041">
            <w:r>
              <w:t>1</w:t>
            </w:r>
          </w:p>
        </w:tc>
        <w:tc>
          <w:tcPr>
            <w:tcW w:w="2976" w:type="dxa"/>
          </w:tcPr>
          <w:p w:rsidR="007E0BD3" w:rsidRPr="00954D47" w:rsidRDefault="007E0BD3" w:rsidP="00D05041">
            <w:pPr>
              <w:rPr>
                <w:rFonts w:cstheme="minorHAnsi"/>
              </w:rPr>
            </w:pPr>
            <w:r w:rsidRPr="00954D47">
              <w:rPr>
                <w:rFonts w:eastAsia="Calibri" w:cstheme="minorHAnsi"/>
              </w:rPr>
              <w:t>Se desenvuelve de manera autónoma a través de su motricidad</w:t>
            </w:r>
          </w:p>
        </w:tc>
        <w:tc>
          <w:tcPr>
            <w:tcW w:w="3828" w:type="dxa"/>
          </w:tcPr>
          <w:p w:rsidR="00954D47" w:rsidRPr="00954D47" w:rsidRDefault="00954D47" w:rsidP="00954D47">
            <w:pPr>
              <w:spacing w:after="160" w:line="259" w:lineRule="auto"/>
              <w:jc w:val="both"/>
              <w:rPr>
                <w:rFonts w:eastAsia="Calibri" w:cstheme="minorHAnsi"/>
                <w:color w:val="000000"/>
              </w:rPr>
            </w:pPr>
            <w:r w:rsidRPr="00954D47">
              <w:rPr>
                <w:rFonts w:eastAsia="Calibri" w:cstheme="minorHAnsi"/>
                <w:color w:val="000000"/>
              </w:rPr>
              <w:t>Demuestra autonomía en sus juegos, realizando variedad de movimientos de coordinación gruesa y fina con destreza y precisión. Reconoce y nombra las partes de su cuerpo describiéndolas y cuidándolas al moverse libremente en el espacio. Representa su cuerpo con todas sus partes con diversos materiales y de forma adecuada.</w:t>
            </w:r>
          </w:p>
          <w:p w:rsidR="007E0BD3" w:rsidRPr="00954D47" w:rsidRDefault="007E0BD3" w:rsidP="00D05041">
            <w:pPr>
              <w:spacing w:after="160" w:line="259" w:lineRule="auto"/>
              <w:jc w:val="both"/>
              <w:rPr>
                <w:rFonts w:cstheme="minorHAnsi"/>
              </w:rPr>
            </w:pPr>
          </w:p>
        </w:tc>
        <w:tc>
          <w:tcPr>
            <w:tcW w:w="3401" w:type="dxa"/>
          </w:tcPr>
          <w:p w:rsidR="00954D47" w:rsidRPr="00954D47" w:rsidRDefault="00954D47" w:rsidP="00954D47">
            <w:pPr>
              <w:spacing w:after="160" w:line="259" w:lineRule="auto"/>
              <w:jc w:val="both"/>
              <w:rPr>
                <w:rFonts w:eastAsia="Calibri" w:cstheme="minorHAnsi"/>
                <w:color w:val="000000"/>
              </w:rPr>
            </w:pPr>
            <w:r w:rsidRPr="00954D47">
              <w:rPr>
                <w:rFonts w:eastAsia="Calibri" w:cstheme="minorHAnsi"/>
                <w:color w:val="000000"/>
              </w:rPr>
              <w:t>Demuestra autonomía en sus juegos, realizando movimientos de coordinación gruesa y fina con mayor precisión. Reconoce y nombra las partes de su cuerpo gracias a los diversos movimientos que realiza con ellas y puede dibujarlas según su nivel de representación.</w:t>
            </w:r>
          </w:p>
          <w:p w:rsidR="007E0BD3" w:rsidRPr="00954D47" w:rsidRDefault="007E0BD3" w:rsidP="00D05041">
            <w:pPr>
              <w:spacing w:after="160" w:line="259" w:lineRule="auto"/>
              <w:jc w:val="both"/>
              <w:rPr>
                <w:rFonts w:cstheme="minorHAnsi"/>
              </w:rPr>
            </w:pPr>
          </w:p>
        </w:tc>
        <w:tc>
          <w:tcPr>
            <w:tcW w:w="3403" w:type="dxa"/>
          </w:tcPr>
          <w:p w:rsidR="00F32252" w:rsidRPr="00954D47" w:rsidRDefault="00954D47" w:rsidP="00954D47">
            <w:pPr>
              <w:spacing w:after="160" w:line="259" w:lineRule="auto"/>
              <w:jc w:val="both"/>
              <w:rPr>
                <w:rFonts w:eastAsia="Calibri" w:cstheme="minorHAnsi"/>
                <w:color w:val="000000"/>
              </w:rPr>
            </w:pPr>
            <w:r w:rsidRPr="00954D47">
              <w:rPr>
                <w:rFonts w:eastAsia="Calibri" w:cstheme="minorHAnsi"/>
                <w:color w:val="000000"/>
              </w:rPr>
              <w:t>Demuestra autonomía en sus juegos, realizando movimientos de coordinación gruesa, y fina con algunas dificultades. Reconoce y nombra las partes de su cuerpo gracias a los diversos movimientos que realiza con ellas y puede dibujarlas según su nivel de representación.</w:t>
            </w:r>
            <w:r w:rsidR="00F32252">
              <w:rPr>
                <w:rFonts w:eastAsia="Calibri" w:cstheme="minorHAnsi"/>
                <w:color w:val="000000"/>
              </w:rPr>
              <w:t xml:space="preserve"> Se recomienda colocar diversos materiales en el espacio de juego de su hijo para que pueda moverse con más variantes y jugar con </w:t>
            </w:r>
            <w:r w:rsidR="00B5623B">
              <w:rPr>
                <w:rFonts w:eastAsia="Calibri" w:cstheme="minorHAnsi"/>
                <w:color w:val="000000"/>
              </w:rPr>
              <w:t>más</w:t>
            </w:r>
            <w:r w:rsidR="00F32252">
              <w:rPr>
                <w:rFonts w:eastAsia="Calibri" w:cstheme="minorHAnsi"/>
                <w:color w:val="000000"/>
              </w:rPr>
              <w:t xml:space="preserve"> creatividad</w:t>
            </w:r>
          </w:p>
          <w:p w:rsidR="007E0BD3" w:rsidRPr="00954D47" w:rsidRDefault="007E0BD3" w:rsidP="00D05041">
            <w:pPr>
              <w:spacing w:after="160" w:line="259" w:lineRule="auto"/>
              <w:jc w:val="both"/>
              <w:rPr>
                <w:rFonts w:cstheme="minorHAnsi"/>
              </w:rPr>
            </w:pPr>
          </w:p>
        </w:tc>
      </w:tr>
    </w:tbl>
    <w:p w:rsidR="00382A94" w:rsidRDefault="00382A94"/>
    <w:p w:rsidR="00382A94" w:rsidRDefault="00382A94"/>
    <w:p w:rsidR="00382A94" w:rsidRDefault="00382A94"/>
    <w:p w:rsidR="00382A94" w:rsidRDefault="00382A94"/>
    <w:p w:rsidR="00382A94" w:rsidRDefault="00382A94"/>
    <w:p w:rsidR="00382A94" w:rsidRDefault="00382A94"/>
    <w:p w:rsidR="00382A94" w:rsidRDefault="00382A94"/>
    <w:p w:rsidR="00382A94" w:rsidRDefault="00382A94"/>
    <w:p w:rsidR="00954D47" w:rsidRPr="00382A94" w:rsidRDefault="00954D47" w:rsidP="00954D47">
      <w:pPr>
        <w:rPr>
          <w:b/>
          <w:sz w:val="28"/>
          <w:szCs w:val="28"/>
        </w:rPr>
      </w:pPr>
      <w:r w:rsidRPr="00382A94">
        <w:rPr>
          <w:b/>
          <w:sz w:val="28"/>
          <w:szCs w:val="28"/>
        </w:rPr>
        <w:lastRenderedPageBreak/>
        <w:t>CONSOLIDADO DEL AREA</w:t>
      </w:r>
      <w:r>
        <w:rPr>
          <w:b/>
          <w:sz w:val="28"/>
          <w:szCs w:val="28"/>
        </w:rPr>
        <w:t xml:space="preserve"> COMUNICACION</w:t>
      </w:r>
    </w:p>
    <w:tbl>
      <w:tblPr>
        <w:tblStyle w:val="Tablaconcuadrcula"/>
        <w:tblW w:w="14596" w:type="dxa"/>
        <w:tblLook w:val="04A0" w:firstRow="1" w:lastRow="0" w:firstColumn="1" w:lastColumn="0" w:noHBand="0" w:noVBand="1"/>
      </w:tblPr>
      <w:tblGrid>
        <w:gridCol w:w="988"/>
        <w:gridCol w:w="2976"/>
        <w:gridCol w:w="3828"/>
        <w:gridCol w:w="3401"/>
        <w:gridCol w:w="3403"/>
      </w:tblGrid>
      <w:tr w:rsidR="00954D47" w:rsidTr="002670FF">
        <w:tc>
          <w:tcPr>
            <w:tcW w:w="988" w:type="dxa"/>
            <w:vMerge w:val="restart"/>
            <w:shd w:val="clear" w:color="auto" w:fill="92D050"/>
          </w:tcPr>
          <w:p w:rsidR="00954D47" w:rsidRPr="00382A94" w:rsidRDefault="00954D47" w:rsidP="00D05041">
            <w:pPr>
              <w:rPr>
                <w:b/>
              </w:rPr>
            </w:pPr>
            <w:r>
              <w:rPr>
                <w:b/>
              </w:rPr>
              <w:t xml:space="preserve">     </w:t>
            </w:r>
            <w:r w:rsidRPr="00382A94">
              <w:rPr>
                <w:b/>
              </w:rPr>
              <w:t>Nº</w:t>
            </w:r>
          </w:p>
        </w:tc>
        <w:tc>
          <w:tcPr>
            <w:tcW w:w="2976" w:type="dxa"/>
            <w:vMerge w:val="restart"/>
            <w:shd w:val="clear" w:color="auto" w:fill="92D050"/>
          </w:tcPr>
          <w:p w:rsidR="00954D47" w:rsidRPr="00382A94" w:rsidRDefault="00954D47" w:rsidP="00D05041">
            <w:pPr>
              <w:rPr>
                <w:b/>
              </w:rPr>
            </w:pPr>
            <w:r>
              <w:rPr>
                <w:b/>
              </w:rPr>
              <w:t xml:space="preserve">              </w:t>
            </w:r>
            <w:r w:rsidRPr="00382A94">
              <w:rPr>
                <w:b/>
              </w:rPr>
              <w:t>COMPETENCIAS</w:t>
            </w:r>
          </w:p>
        </w:tc>
        <w:tc>
          <w:tcPr>
            <w:tcW w:w="10632" w:type="dxa"/>
            <w:gridSpan w:val="3"/>
            <w:shd w:val="clear" w:color="auto" w:fill="92D050"/>
          </w:tcPr>
          <w:p w:rsidR="00954D47" w:rsidRPr="00382A94" w:rsidRDefault="00954D47" w:rsidP="00D05041">
            <w:pPr>
              <w:rPr>
                <w:b/>
              </w:rPr>
            </w:pPr>
            <w:r w:rsidRPr="00382A94">
              <w:rPr>
                <w:b/>
              </w:rPr>
              <w:t xml:space="preserve">                           </w:t>
            </w:r>
            <w:r>
              <w:rPr>
                <w:b/>
              </w:rPr>
              <w:t xml:space="preserve">                       </w:t>
            </w:r>
            <w:r w:rsidRPr="00382A94">
              <w:rPr>
                <w:b/>
              </w:rPr>
              <w:t xml:space="preserve">  DESCRIPCION DE LOS NIVELES DE LOGRO ALCANZADO</w:t>
            </w:r>
          </w:p>
        </w:tc>
      </w:tr>
      <w:tr w:rsidR="00954D47" w:rsidTr="002670FF">
        <w:tc>
          <w:tcPr>
            <w:tcW w:w="988" w:type="dxa"/>
            <w:vMerge/>
            <w:shd w:val="clear" w:color="auto" w:fill="92D050"/>
          </w:tcPr>
          <w:p w:rsidR="00954D47" w:rsidRDefault="00954D47" w:rsidP="00D05041"/>
        </w:tc>
        <w:tc>
          <w:tcPr>
            <w:tcW w:w="2976" w:type="dxa"/>
            <w:vMerge/>
            <w:shd w:val="clear" w:color="auto" w:fill="92D050"/>
          </w:tcPr>
          <w:p w:rsidR="00954D47" w:rsidRDefault="00954D47" w:rsidP="00D05041"/>
        </w:tc>
        <w:tc>
          <w:tcPr>
            <w:tcW w:w="3828" w:type="dxa"/>
            <w:shd w:val="clear" w:color="auto" w:fill="92D050"/>
          </w:tcPr>
          <w:p w:rsidR="00954D47" w:rsidRPr="00382A94" w:rsidRDefault="00954D47" w:rsidP="00D05041">
            <w:pPr>
              <w:jc w:val="center"/>
              <w:rPr>
                <w:b/>
              </w:rPr>
            </w:pPr>
            <w:r w:rsidRPr="00382A94">
              <w:rPr>
                <w:b/>
              </w:rPr>
              <w:t>NIVEL AD</w:t>
            </w:r>
          </w:p>
        </w:tc>
        <w:tc>
          <w:tcPr>
            <w:tcW w:w="3401" w:type="dxa"/>
            <w:shd w:val="clear" w:color="auto" w:fill="92D050"/>
          </w:tcPr>
          <w:p w:rsidR="00954D47" w:rsidRPr="00382A94" w:rsidRDefault="00954D47" w:rsidP="00D05041">
            <w:pPr>
              <w:jc w:val="center"/>
              <w:rPr>
                <w:b/>
              </w:rPr>
            </w:pPr>
            <w:r w:rsidRPr="00382A94">
              <w:rPr>
                <w:b/>
              </w:rPr>
              <w:t>NIVEL A</w:t>
            </w:r>
          </w:p>
        </w:tc>
        <w:tc>
          <w:tcPr>
            <w:tcW w:w="3403" w:type="dxa"/>
            <w:shd w:val="clear" w:color="auto" w:fill="92D050"/>
          </w:tcPr>
          <w:p w:rsidR="00954D47" w:rsidRPr="00382A94" w:rsidRDefault="00954D47" w:rsidP="00D05041">
            <w:pPr>
              <w:jc w:val="center"/>
              <w:rPr>
                <w:b/>
              </w:rPr>
            </w:pPr>
            <w:r w:rsidRPr="00382A94">
              <w:rPr>
                <w:b/>
              </w:rPr>
              <w:t>NIVEL B</w:t>
            </w:r>
          </w:p>
        </w:tc>
      </w:tr>
      <w:tr w:rsidR="00954D47" w:rsidTr="00D05041">
        <w:tc>
          <w:tcPr>
            <w:tcW w:w="988" w:type="dxa"/>
          </w:tcPr>
          <w:p w:rsidR="00954D47" w:rsidRPr="00A142C1" w:rsidRDefault="00A142C1" w:rsidP="00D05041">
            <w:pPr>
              <w:rPr>
                <w:rFonts w:cstheme="minorHAnsi"/>
              </w:rPr>
            </w:pPr>
            <w:r w:rsidRPr="00A142C1">
              <w:rPr>
                <w:rFonts w:cstheme="minorHAnsi"/>
              </w:rPr>
              <w:t>1</w:t>
            </w:r>
          </w:p>
        </w:tc>
        <w:tc>
          <w:tcPr>
            <w:tcW w:w="2976" w:type="dxa"/>
          </w:tcPr>
          <w:p w:rsidR="00954D47" w:rsidRPr="00A142C1" w:rsidRDefault="00954D47" w:rsidP="00D05041">
            <w:pPr>
              <w:rPr>
                <w:rFonts w:cstheme="minorHAnsi"/>
              </w:rPr>
            </w:pPr>
            <w:r w:rsidRPr="00A142C1">
              <w:rPr>
                <w:rFonts w:eastAsia="Calibri" w:cstheme="minorHAnsi"/>
              </w:rPr>
              <w:t>Se comunica oralmente en su lengua materna</w:t>
            </w:r>
          </w:p>
        </w:tc>
        <w:tc>
          <w:tcPr>
            <w:tcW w:w="3828" w:type="dxa"/>
          </w:tcPr>
          <w:p w:rsidR="00954D47" w:rsidRPr="00A142C1" w:rsidRDefault="00954D47" w:rsidP="00954D47">
            <w:pPr>
              <w:spacing w:after="160" w:line="259" w:lineRule="auto"/>
              <w:jc w:val="both"/>
              <w:rPr>
                <w:rFonts w:cstheme="minorHAnsi"/>
              </w:rPr>
            </w:pPr>
            <w:r w:rsidRPr="00954D47">
              <w:rPr>
                <w:rFonts w:eastAsia="Calibri" w:cstheme="minorHAnsi"/>
              </w:rPr>
              <w:t>Se comunica de forma oral expresando sus emociones,  opiniones y preferencias fundamentándolas de forma pertinente. Interactúa por propia iniciativa de diversas formas con los miembros de su familia Al expresarse oralmente acompaña con gestos y movimientos corporales para dar énfasis a lo que dice y según sea su intención comunicativa logrando muy buenos niveles de comunicación.</w:t>
            </w:r>
          </w:p>
        </w:tc>
        <w:tc>
          <w:tcPr>
            <w:tcW w:w="3401" w:type="dxa"/>
          </w:tcPr>
          <w:p w:rsidR="00954D47" w:rsidRPr="00954D47" w:rsidRDefault="00954D47" w:rsidP="00954D47">
            <w:pPr>
              <w:spacing w:after="160" w:line="259" w:lineRule="auto"/>
              <w:jc w:val="both"/>
              <w:rPr>
                <w:rFonts w:eastAsia="Calibri" w:cstheme="minorHAnsi"/>
              </w:rPr>
            </w:pPr>
            <w:r w:rsidRPr="00954D47">
              <w:rPr>
                <w:rFonts w:eastAsia="Calibri" w:cstheme="minorHAnsi"/>
              </w:rPr>
              <w:t>Se comunica de diversas formas al interactuar con los miembros de su familia, expresando lo que siente y sus preferencias, dando razones de ellas. Al expresarse oralmente acompaña con gestos y movimientos corporales para dar énfasis a lo que dice y según sea su intención comunicativa.</w:t>
            </w:r>
          </w:p>
          <w:p w:rsidR="00954D47" w:rsidRPr="00A142C1" w:rsidRDefault="00954D47" w:rsidP="00D05041">
            <w:pPr>
              <w:spacing w:after="160" w:line="259" w:lineRule="auto"/>
              <w:jc w:val="both"/>
              <w:rPr>
                <w:rFonts w:cstheme="minorHAnsi"/>
              </w:rPr>
            </w:pPr>
          </w:p>
        </w:tc>
        <w:tc>
          <w:tcPr>
            <w:tcW w:w="3403" w:type="dxa"/>
          </w:tcPr>
          <w:p w:rsidR="00954D47" w:rsidRPr="00A142C1" w:rsidRDefault="00954D47" w:rsidP="00B5623B">
            <w:pPr>
              <w:spacing w:after="160" w:line="259" w:lineRule="auto"/>
              <w:jc w:val="both"/>
              <w:rPr>
                <w:rFonts w:cstheme="minorHAnsi"/>
              </w:rPr>
            </w:pPr>
            <w:r w:rsidRPr="00954D47">
              <w:rPr>
                <w:rFonts w:eastAsia="Calibri" w:cstheme="minorHAnsi"/>
              </w:rPr>
              <w:t>Se comunica de diversas formas al interactuar con los miembros de su familia, expresando lo que siente y algunas de sus preferencias dando razones de ellas. Al expresarse oralmente acompaña en ocasiones con gestos y movimientos corporales para dar énfasis a lo que dice.</w:t>
            </w:r>
            <w:r w:rsidR="00B5623B">
              <w:rPr>
                <w:rFonts w:eastAsia="Calibri" w:cstheme="minorHAnsi"/>
              </w:rPr>
              <w:t xml:space="preserve"> Se recomienda proporcionar al su hijo títeres para que se exprese mejor a través de él.</w:t>
            </w:r>
          </w:p>
        </w:tc>
      </w:tr>
      <w:tr w:rsidR="00954D47" w:rsidTr="00D05041">
        <w:tc>
          <w:tcPr>
            <w:tcW w:w="988" w:type="dxa"/>
          </w:tcPr>
          <w:p w:rsidR="00954D47" w:rsidRPr="00A142C1" w:rsidRDefault="00A142C1" w:rsidP="00D05041">
            <w:pPr>
              <w:rPr>
                <w:rFonts w:cstheme="minorHAnsi"/>
              </w:rPr>
            </w:pPr>
            <w:r w:rsidRPr="00A142C1">
              <w:rPr>
                <w:rFonts w:cstheme="minorHAnsi"/>
              </w:rPr>
              <w:t>2</w:t>
            </w:r>
          </w:p>
        </w:tc>
        <w:tc>
          <w:tcPr>
            <w:tcW w:w="2976" w:type="dxa"/>
          </w:tcPr>
          <w:p w:rsidR="00954D47" w:rsidRPr="00A142C1" w:rsidRDefault="00954D47" w:rsidP="00D05041">
            <w:pPr>
              <w:rPr>
                <w:rFonts w:cstheme="minorHAnsi"/>
              </w:rPr>
            </w:pPr>
            <w:r w:rsidRPr="00A142C1">
              <w:rPr>
                <w:rFonts w:eastAsia="Calibri" w:cstheme="minorHAnsi"/>
              </w:rPr>
              <w:t>Lee diversos tipos de textos escritos en su lengua materna</w:t>
            </w:r>
          </w:p>
        </w:tc>
        <w:tc>
          <w:tcPr>
            <w:tcW w:w="3828" w:type="dxa"/>
          </w:tcPr>
          <w:p w:rsidR="00647ACF" w:rsidRPr="00647ACF" w:rsidRDefault="00647ACF" w:rsidP="00647ACF">
            <w:pPr>
              <w:spacing w:after="160" w:line="259" w:lineRule="auto"/>
              <w:jc w:val="both"/>
              <w:rPr>
                <w:rFonts w:eastAsia="Calibri" w:cstheme="minorHAnsi"/>
              </w:rPr>
            </w:pPr>
            <w:r w:rsidRPr="00647ACF">
              <w:rPr>
                <w:rFonts w:eastAsia="Calibri" w:cstheme="minorHAnsi"/>
              </w:rPr>
              <w:t>Lee diversos tipos de textos que tienen ilustraciones según su nivel de lectura expresando su comprensión de lo que lee al responder preguntas y determinar el mensaje. Expresa sus gustos y preferencias en relación a los textos leídos discriminando las diferencias de los diversos tipos de texto</w:t>
            </w:r>
          </w:p>
          <w:p w:rsidR="00954D47" w:rsidRPr="00A142C1" w:rsidRDefault="00954D47" w:rsidP="00D05041">
            <w:pPr>
              <w:jc w:val="both"/>
              <w:rPr>
                <w:rFonts w:cstheme="minorHAnsi"/>
              </w:rPr>
            </w:pPr>
          </w:p>
        </w:tc>
        <w:tc>
          <w:tcPr>
            <w:tcW w:w="3401" w:type="dxa"/>
          </w:tcPr>
          <w:p w:rsidR="00647ACF" w:rsidRPr="00647ACF" w:rsidRDefault="00647ACF" w:rsidP="00647ACF">
            <w:pPr>
              <w:spacing w:after="160" w:line="259" w:lineRule="auto"/>
              <w:jc w:val="both"/>
              <w:rPr>
                <w:rFonts w:eastAsia="Calibri" w:cstheme="minorHAnsi"/>
              </w:rPr>
            </w:pPr>
            <w:r w:rsidRPr="00647ACF">
              <w:rPr>
                <w:rFonts w:eastAsia="Calibri" w:cstheme="minorHAnsi"/>
              </w:rPr>
              <w:t>Lee a su manera diversos tipos de  textos que se acompañan con ilustraciones expresando hipótesis de ellos y comprendiendo su mensaje. Expresa sus gustos y preferencias en relación a los textos leídos y a partir de su propia experiencia.</w:t>
            </w:r>
          </w:p>
          <w:p w:rsidR="00954D47" w:rsidRPr="00A142C1" w:rsidRDefault="00954D47" w:rsidP="00D05041">
            <w:pPr>
              <w:rPr>
                <w:rFonts w:cstheme="minorHAnsi"/>
              </w:rPr>
            </w:pPr>
          </w:p>
        </w:tc>
        <w:tc>
          <w:tcPr>
            <w:tcW w:w="3403" w:type="dxa"/>
          </w:tcPr>
          <w:p w:rsidR="00954D47" w:rsidRPr="00A142C1" w:rsidRDefault="00954D47" w:rsidP="00D65B00">
            <w:pPr>
              <w:spacing w:after="160" w:line="259" w:lineRule="auto"/>
              <w:jc w:val="both"/>
              <w:rPr>
                <w:rFonts w:cstheme="minorHAnsi"/>
              </w:rPr>
            </w:pPr>
            <w:r w:rsidRPr="00954D47">
              <w:rPr>
                <w:rFonts w:eastAsia="Calibri" w:cstheme="minorHAnsi"/>
              </w:rPr>
              <w:t xml:space="preserve">Lee a su manera diversos tipos de  textos que se acompañan con ilustraciones expresando algunas hipótesis de ellos y comprendiendo su mensaje con apoyo del adulto. Expresa sus gustos y preferencias en relación a los textos leídos y a partir de su propia </w:t>
            </w:r>
            <w:r w:rsidR="00CE5BCE" w:rsidRPr="00954D47">
              <w:rPr>
                <w:rFonts w:eastAsia="Calibri" w:cstheme="minorHAnsi"/>
              </w:rPr>
              <w:t>experiencia.</w:t>
            </w:r>
            <w:r w:rsidR="00CE5BCE">
              <w:rPr>
                <w:rFonts w:eastAsia="Calibri" w:cstheme="minorHAnsi"/>
              </w:rPr>
              <w:t xml:space="preserve"> Se recomienda leerle cuentos a su hijo y luego hacerle preguntas para ayudarle a comprender lo que escuchó.</w:t>
            </w:r>
          </w:p>
        </w:tc>
      </w:tr>
      <w:tr w:rsidR="00954D47" w:rsidTr="00D05041">
        <w:tc>
          <w:tcPr>
            <w:tcW w:w="988" w:type="dxa"/>
          </w:tcPr>
          <w:p w:rsidR="00954D47" w:rsidRPr="00A142C1" w:rsidRDefault="00A142C1" w:rsidP="00D05041">
            <w:pPr>
              <w:rPr>
                <w:rFonts w:cstheme="minorHAnsi"/>
              </w:rPr>
            </w:pPr>
            <w:r w:rsidRPr="00A142C1">
              <w:rPr>
                <w:rFonts w:cstheme="minorHAnsi"/>
              </w:rPr>
              <w:t>3</w:t>
            </w:r>
          </w:p>
        </w:tc>
        <w:tc>
          <w:tcPr>
            <w:tcW w:w="2976" w:type="dxa"/>
          </w:tcPr>
          <w:p w:rsidR="00954D47" w:rsidRPr="00A142C1" w:rsidRDefault="00647ACF" w:rsidP="00D05041">
            <w:pPr>
              <w:rPr>
                <w:rFonts w:eastAsia="Calibri" w:cstheme="minorHAnsi"/>
              </w:rPr>
            </w:pPr>
            <w:r w:rsidRPr="00A142C1">
              <w:rPr>
                <w:rFonts w:eastAsia="Calibri" w:cstheme="minorHAnsi"/>
              </w:rPr>
              <w:t>Escribe diversos tipos de textos en su lengua materna</w:t>
            </w:r>
          </w:p>
        </w:tc>
        <w:tc>
          <w:tcPr>
            <w:tcW w:w="3828" w:type="dxa"/>
          </w:tcPr>
          <w:p w:rsidR="00647ACF" w:rsidRPr="00647ACF" w:rsidRDefault="00647ACF" w:rsidP="00647ACF">
            <w:pPr>
              <w:spacing w:after="160" w:line="259" w:lineRule="auto"/>
              <w:jc w:val="both"/>
              <w:rPr>
                <w:rFonts w:cstheme="minorHAnsi"/>
              </w:rPr>
            </w:pPr>
            <w:r w:rsidRPr="00647ACF">
              <w:rPr>
                <w:rFonts w:cstheme="minorHAnsi"/>
              </w:rPr>
              <w:t xml:space="preserve">A partir de su experiencia previa escribe partiendo de sus hipótesis de escritura, diversos tipos de textos sobre temas </w:t>
            </w:r>
            <w:r w:rsidRPr="00647ACF">
              <w:rPr>
                <w:rFonts w:cstheme="minorHAnsi"/>
              </w:rPr>
              <w:lastRenderedPageBreak/>
              <w:t>variados considerando el propósito y el destinatario, siguiendo la linealidad y direccionalidad de la escritura. Desarrolla sus ideas en torno a un tema con la intención de transmitirlas y lo hace en forma coherente y clara</w:t>
            </w:r>
          </w:p>
          <w:p w:rsidR="00954D47" w:rsidRPr="00A142C1" w:rsidRDefault="00954D47" w:rsidP="00D05041">
            <w:pPr>
              <w:jc w:val="both"/>
              <w:rPr>
                <w:rFonts w:cstheme="minorHAnsi"/>
              </w:rPr>
            </w:pPr>
          </w:p>
        </w:tc>
        <w:tc>
          <w:tcPr>
            <w:tcW w:w="3401" w:type="dxa"/>
          </w:tcPr>
          <w:p w:rsidR="00954D47" w:rsidRPr="00A142C1" w:rsidRDefault="00647ACF" w:rsidP="00D05041">
            <w:pPr>
              <w:jc w:val="both"/>
              <w:rPr>
                <w:rFonts w:cstheme="minorHAnsi"/>
              </w:rPr>
            </w:pPr>
            <w:r w:rsidRPr="00A142C1">
              <w:rPr>
                <w:rFonts w:cstheme="minorHAnsi"/>
              </w:rPr>
              <w:lastRenderedPageBreak/>
              <w:t xml:space="preserve">A partir de su experiencia previa escribe según su nivel de escritura diversos tipos de textos considerando el propósito y el </w:t>
            </w:r>
            <w:r w:rsidRPr="00A142C1">
              <w:rPr>
                <w:rFonts w:cstheme="minorHAnsi"/>
              </w:rPr>
              <w:lastRenderedPageBreak/>
              <w:t>destinatario, siguiendo la linealidad y direccionalidad de la escritura. Desarrolla sus ideas en torno a un tema con la intención de transmitirlas</w:t>
            </w:r>
          </w:p>
        </w:tc>
        <w:tc>
          <w:tcPr>
            <w:tcW w:w="3403" w:type="dxa"/>
          </w:tcPr>
          <w:p w:rsidR="00647ACF" w:rsidRPr="00647ACF" w:rsidRDefault="00647ACF" w:rsidP="00647ACF">
            <w:pPr>
              <w:spacing w:after="160" w:line="259" w:lineRule="auto"/>
              <w:jc w:val="both"/>
              <w:rPr>
                <w:rFonts w:cstheme="minorHAnsi"/>
              </w:rPr>
            </w:pPr>
            <w:r w:rsidRPr="00647ACF">
              <w:rPr>
                <w:rFonts w:cstheme="minorHAnsi"/>
              </w:rPr>
              <w:lastRenderedPageBreak/>
              <w:t xml:space="preserve">A partir de su experiencia escribe a su manera algunos tipos de textos considerando el propósito y el </w:t>
            </w:r>
            <w:r w:rsidRPr="00647ACF">
              <w:rPr>
                <w:rFonts w:cstheme="minorHAnsi"/>
              </w:rPr>
              <w:lastRenderedPageBreak/>
              <w:t>destinatario, Se esfuerza por seguir la linealidad y direccionalidad de la escritura con soporte. Trasmite sus ideas a los demás.</w:t>
            </w:r>
            <w:r w:rsidR="00614C50">
              <w:rPr>
                <w:rFonts w:cstheme="minorHAnsi"/>
              </w:rPr>
              <w:t xml:space="preserve"> Se recomienda realizar ejercicios con los dedos de la mano, como pelar alverjitas y recortar siguiendo líneas.</w:t>
            </w:r>
          </w:p>
          <w:p w:rsidR="00954D47" w:rsidRPr="00A142C1" w:rsidRDefault="00954D47" w:rsidP="00D05041">
            <w:pPr>
              <w:rPr>
                <w:rFonts w:cstheme="minorHAnsi"/>
              </w:rPr>
            </w:pPr>
          </w:p>
        </w:tc>
      </w:tr>
      <w:tr w:rsidR="00954D47" w:rsidTr="00D05041">
        <w:tc>
          <w:tcPr>
            <w:tcW w:w="988" w:type="dxa"/>
          </w:tcPr>
          <w:p w:rsidR="00954D47" w:rsidRPr="00A142C1" w:rsidRDefault="00A142C1" w:rsidP="00D05041">
            <w:pPr>
              <w:rPr>
                <w:rFonts w:cstheme="minorHAnsi"/>
              </w:rPr>
            </w:pPr>
            <w:r w:rsidRPr="00A142C1">
              <w:rPr>
                <w:rFonts w:cstheme="minorHAnsi"/>
              </w:rPr>
              <w:lastRenderedPageBreak/>
              <w:t>4</w:t>
            </w:r>
          </w:p>
        </w:tc>
        <w:tc>
          <w:tcPr>
            <w:tcW w:w="2976" w:type="dxa"/>
          </w:tcPr>
          <w:p w:rsidR="00954D47" w:rsidRPr="00A142C1" w:rsidRDefault="00A142C1" w:rsidP="00D05041">
            <w:pPr>
              <w:rPr>
                <w:rFonts w:eastAsia="Calibri" w:cstheme="minorHAnsi"/>
              </w:rPr>
            </w:pPr>
            <w:r w:rsidRPr="00A142C1">
              <w:rPr>
                <w:rFonts w:eastAsia="Calibri" w:cstheme="minorHAnsi"/>
              </w:rPr>
              <w:t>Crea proyectos desde los lenguajes artísticos</w:t>
            </w:r>
          </w:p>
        </w:tc>
        <w:tc>
          <w:tcPr>
            <w:tcW w:w="3828" w:type="dxa"/>
          </w:tcPr>
          <w:p w:rsidR="00A142C1" w:rsidRPr="00A142C1" w:rsidRDefault="00A142C1" w:rsidP="00A142C1">
            <w:pPr>
              <w:spacing w:after="160" w:line="259" w:lineRule="auto"/>
              <w:jc w:val="both"/>
              <w:rPr>
                <w:rFonts w:eastAsia="Calibri" w:cstheme="minorHAnsi"/>
              </w:rPr>
            </w:pPr>
            <w:r w:rsidRPr="00A142C1">
              <w:rPr>
                <w:rFonts w:eastAsia="Calibri" w:cstheme="minorHAnsi"/>
              </w:rPr>
              <w:t>Representa por  propia iniciativa sus vivencias a través de diversos lenguajes artísticos utilizando materiales que combina creativamente en su proyecto. Muestra y describe sus creaciones artísticas expresando lo que le gusta y describiendo a detalle como lo hizo, sintiéndose orgulloso por ellas.</w:t>
            </w:r>
          </w:p>
          <w:p w:rsidR="00954D47" w:rsidRPr="00A142C1" w:rsidRDefault="00954D47" w:rsidP="00D05041">
            <w:pPr>
              <w:jc w:val="both"/>
              <w:rPr>
                <w:rFonts w:cstheme="minorHAnsi"/>
              </w:rPr>
            </w:pPr>
          </w:p>
        </w:tc>
        <w:tc>
          <w:tcPr>
            <w:tcW w:w="3401" w:type="dxa"/>
          </w:tcPr>
          <w:p w:rsidR="00954D47" w:rsidRPr="00A142C1" w:rsidRDefault="00A142C1" w:rsidP="00D05041">
            <w:pPr>
              <w:jc w:val="both"/>
              <w:rPr>
                <w:rFonts w:cstheme="minorHAnsi"/>
              </w:rPr>
            </w:pPr>
            <w:r w:rsidRPr="00A142C1">
              <w:rPr>
                <w:rFonts w:eastAsia="Calibri" w:cstheme="minorHAnsi"/>
              </w:rPr>
              <w:t>Representa sus vivencias a través de diversos lenguajes artísticos explorando y utilizando materiales que combina en su proyecto. Muestra y describe sus creaciones artísticas expresando lo que le gusta de su proyecto y cómo lo hizo</w:t>
            </w:r>
          </w:p>
        </w:tc>
        <w:tc>
          <w:tcPr>
            <w:tcW w:w="3403" w:type="dxa"/>
          </w:tcPr>
          <w:p w:rsidR="00954D47" w:rsidRPr="00A142C1" w:rsidRDefault="00A142C1" w:rsidP="00D05041">
            <w:pPr>
              <w:jc w:val="both"/>
              <w:rPr>
                <w:rFonts w:cstheme="minorHAnsi"/>
              </w:rPr>
            </w:pPr>
            <w:r w:rsidRPr="00A142C1">
              <w:rPr>
                <w:rFonts w:eastAsia="Calibri" w:cstheme="minorHAnsi"/>
              </w:rPr>
              <w:t>Representa sus vivencias a través de diversos lenguajes artísticos explorando y utilizando materiales que combina en su proyecto. Muestra sus creaciones artíst</w:t>
            </w:r>
            <w:r w:rsidR="00614C50">
              <w:rPr>
                <w:rFonts w:eastAsia="Calibri" w:cstheme="minorHAnsi"/>
              </w:rPr>
              <w:t>icas. Se recomienda preguntarle como hizo su trabajo y que le gusta más para que se exprese</w:t>
            </w:r>
          </w:p>
        </w:tc>
      </w:tr>
    </w:tbl>
    <w:p w:rsidR="00954D47" w:rsidRDefault="00954D47"/>
    <w:p w:rsidR="00A142C1" w:rsidRDefault="00A142C1"/>
    <w:p w:rsidR="00A142C1" w:rsidRDefault="00A142C1"/>
    <w:p w:rsidR="00A142C1" w:rsidRDefault="00A142C1"/>
    <w:p w:rsidR="00A142C1" w:rsidRDefault="00A142C1"/>
    <w:p w:rsidR="00A142C1" w:rsidRDefault="00A142C1"/>
    <w:p w:rsidR="00A142C1" w:rsidRDefault="00A142C1"/>
    <w:p w:rsidR="00A142C1" w:rsidRDefault="00A142C1"/>
    <w:p w:rsidR="00D65B00" w:rsidRDefault="00D65B00"/>
    <w:p w:rsidR="00A142C1" w:rsidRPr="00382A94" w:rsidRDefault="00A142C1" w:rsidP="00A142C1">
      <w:pPr>
        <w:rPr>
          <w:b/>
          <w:sz w:val="28"/>
          <w:szCs w:val="28"/>
        </w:rPr>
      </w:pPr>
      <w:r w:rsidRPr="00382A94">
        <w:rPr>
          <w:b/>
          <w:sz w:val="28"/>
          <w:szCs w:val="28"/>
        </w:rPr>
        <w:lastRenderedPageBreak/>
        <w:t>CONSOLIDADO DEL AREA</w:t>
      </w:r>
      <w:r>
        <w:rPr>
          <w:b/>
          <w:sz w:val="28"/>
          <w:szCs w:val="28"/>
        </w:rPr>
        <w:t xml:space="preserve"> </w:t>
      </w:r>
      <w:r w:rsidR="00D05041">
        <w:rPr>
          <w:b/>
          <w:sz w:val="28"/>
          <w:szCs w:val="28"/>
        </w:rPr>
        <w:t>MATEMATICA</w:t>
      </w:r>
    </w:p>
    <w:tbl>
      <w:tblPr>
        <w:tblStyle w:val="Tablaconcuadrcula"/>
        <w:tblW w:w="14596" w:type="dxa"/>
        <w:tblLook w:val="04A0" w:firstRow="1" w:lastRow="0" w:firstColumn="1" w:lastColumn="0" w:noHBand="0" w:noVBand="1"/>
      </w:tblPr>
      <w:tblGrid>
        <w:gridCol w:w="988"/>
        <w:gridCol w:w="2976"/>
        <w:gridCol w:w="3828"/>
        <w:gridCol w:w="3401"/>
        <w:gridCol w:w="3403"/>
      </w:tblGrid>
      <w:tr w:rsidR="00A142C1" w:rsidTr="002670FF">
        <w:tc>
          <w:tcPr>
            <w:tcW w:w="988" w:type="dxa"/>
            <w:vMerge w:val="restart"/>
            <w:shd w:val="clear" w:color="auto" w:fill="FF97BC"/>
          </w:tcPr>
          <w:p w:rsidR="00A142C1" w:rsidRPr="00382A94" w:rsidRDefault="00A142C1" w:rsidP="00D05041">
            <w:pPr>
              <w:rPr>
                <w:b/>
              </w:rPr>
            </w:pPr>
            <w:r>
              <w:rPr>
                <w:b/>
              </w:rPr>
              <w:t xml:space="preserve">     </w:t>
            </w:r>
            <w:r w:rsidRPr="00382A94">
              <w:rPr>
                <w:b/>
              </w:rPr>
              <w:t>Nº</w:t>
            </w:r>
          </w:p>
        </w:tc>
        <w:tc>
          <w:tcPr>
            <w:tcW w:w="2976" w:type="dxa"/>
            <w:vMerge w:val="restart"/>
            <w:shd w:val="clear" w:color="auto" w:fill="FF97BC"/>
          </w:tcPr>
          <w:p w:rsidR="00A142C1" w:rsidRPr="00382A94" w:rsidRDefault="00A142C1" w:rsidP="00D05041">
            <w:pPr>
              <w:rPr>
                <w:b/>
              </w:rPr>
            </w:pPr>
            <w:r>
              <w:rPr>
                <w:b/>
              </w:rPr>
              <w:t xml:space="preserve">              </w:t>
            </w:r>
            <w:r w:rsidRPr="00382A94">
              <w:rPr>
                <w:b/>
              </w:rPr>
              <w:t>COMPETENCIAS</w:t>
            </w:r>
          </w:p>
        </w:tc>
        <w:tc>
          <w:tcPr>
            <w:tcW w:w="10632" w:type="dxa"/>
            <w:gridSpan w:val="3"/>
            <w:shd w:val="clear" w:color="auto" w:fill="FF97BC"/>
          </w:tcPr>
          <w:p w:rsidR="00A142C1" w:rsidRPr="00382A94" w:rsidRDefault="00A142C1" w:rsidP="00D05041">
            <w:pPr>
              <w:rPr>
                <w:b/>
              </w:rPr>
            </w:pPr>
            <w:r w:rsidRPr="00382A94">
              <w:rPr>
                <w:b/>
              </w:rPr>
              <w:t xml:space="preserve">                           </w:t>
            </w:r>
            <w:r>
              <w:rPr>
                <w:b/>
              </w:rPr>
              <w:t xml:space="preserve">                       </w:t>
            </w:r>
            <w:r w:rsidRPr="00382A94">
              <w:rPr>
                <w:b/>
              </w:rPr>
              <w:t xml:space="preserve">  DESCRIPCION DE LOS NIVELES DE LOGRO ALCANZADO</w:t>
            </w:r>
          </w:p>
        </w:tc>
      </w:tr>
      <w:tr w:rsidR="00A142C1" w:rsidTr="002670FF">
        <w:tc>
          <w:tcPr>
            <w:tcW w:w="988" w:type="dxa"/>
            <w:vMerge/>
            <w:shd w:val="clear" w:color="auto" w:fill="FF97BC"/>
          </w:tcPr>
          <w:p w:rsidR="00A142C1" w:rsidRDefault="00A142C1" w:rsidP="00D05041"/>
        </w:tc>
        <w:tc>
          <w:tcPr>
            <w:tcW w:w="2976" w:type="dxa"/>
            <w:vMerge/>
            <w:shd w:val="clear" w:color="auto" w:fill="FF97BC"/>
          </w:tcPr>
          <w:p w:rsidR="00A142C1" w:rsidRDefault="00A142C1" w:rsidP="00D05041"/>
        </w:tc>
        <w:tc>
          <w:tcPr>
            <w:tcW w:w="3828" w:type="dxa"/>
            <w:shd w:val="clear" w:color="auto" w:fill="FF97BC"/>
          </w:tcPr>
          <w:p w:rsidR="00A142C1" w:rsidRPr="00382A94" w:rsidRDefault="00A142C1" w:rsidP="00D05041">
            <w:pPr>
              <w:jc w:val="center"/>
              <w:rPr>
                <w:b/>
              </w:rPr>
            </w:pPr>
            <w:r w:rsidRPr="00382A94">
              <w:rPr>
                <w:b/>
              </w:rPr>
              <w:t>NIVEL AD</w:t>
            </w:r>
          </w:p>
        </w:tc>
        <w:tc>
          <w:tcPr>
            <w:tcW w:w="3401" w:type="dxa"/>
            <w:shd w:val="clear" w:color="auto" w:fill="FF97BC"/>
          </w:tcPr>
          <w:p w:rsidR="00A142C1" w:rsidRPr="00382A94" w:rsidRDefault="00A142C1" w:rsidP="00D05041">
            <w:pPr>
              <w:jc w:val="center"/>
              <w:rPr>
                <w:b/>
              </w:rPr>
            </w:pPr>
            <w:r w:rsidRPr="00382A94">
              <w:rPr>
                <w:b/>
              </w:rPr>
              <w:t>NIVEL A</w:t>
            </w:r>
          </w:p>
        </w:tc>
        <w:tc>
          <w:tcPr>
            <w:tcW w:w="3403" w:type="dxa"/>
            <w:shd w:val="clear" w:color="auto" w:fill="FF97BC"/>
          </w:tcPr>
          <w:p w:rsidR="00A142C1" w:rsidRPr="00382A94" w:rsidRDefault="00A142C1" w:rsidP="00D05041">
            <w:pPr>
              <w:jc w:val="center"/>
              <w:rPr>
                <w:b/>
              </w:rPr>
            </w:pPr>
            <w:r w:rsidRPr="00382A94">
              <w:rPr>
                <w:b/>
              </w:rPr>
              <w:t>NIVEL B</w:t>
            </w:r>
          </w:p>
        </w:tc>
      </w:tr>
      <w:tr w:rsidR="00A142C1" w:rsidTr="00D05041">
        <w:tc>
          <w:tcPr>
            <w:tcW w:w="988" w:type="dxa"/>
          </w:tcPr>
          <w:p w:rsidR="00A142C1" w:rsidRPr="00A142C1" w:rsidRDefault="00A142C1" w:rsidP="00D05041">
            <w:pPr>
              <w:rPr>
                <w:rFonts w:cstheme="minorHAnsi"/>
              </w:rPr>
            </w:pPr>
            <w:r w:rsidRPr="00A142C1">
              <w:rPr>
                <w:rFonts w:cstheme="minorHAnsi"/>
              </w:rPr>
              <w:t>1</w:t>
            </w:r>
          </w:p>
        </w:tc>
        <w:tc>
          <w:tcPr>
            <w:tcW w:w="2976" w:type="dxa"/>
          </w:tcPr>
          <w:p w:rsidR="00A142C1" w:rsidRPr="00D05041" w:rsidRDefault="00A142C1" w:rsidP="00D05041">
            <w:pPr>
              <w:rPr>
                <w:rFonts w:cstheme="minorHAnsi"/>
              </w:rPr>
            </w:pPr>
            <w:r w:rsidRPr="00D05041">
              <w:rPr>
                <w:rFonts w:eastAsia="Calibri" w:cstheme="minorHAnsi"/>
              </w:rPr>
              <w:t>Resuelve problemas de cantidad</w:t>
            </w:r>
          </w:p>
        </w:tc>
        <w:tc>
          <w:tcPr>
            <w:tcW w:w="3828" w:type="dxa"/>
          </w:tcPr>
          <w:p w:rsidR="00A142C1" w:rsidRPr="00A142C1" w:rsidRDefault="00A142C1" w:rsidP="00A142C1">
            <w:pPr>
              <w:spacing w:after="160" w:line="259" w:lineRule="auto"/>
              <w:jc w:val="both"/>
              <w:rPr>
                <w:rFonts w:eastAsia="Calibri" w:cstheme="minorHAnsi"/>
              </w:rPr>
            </w:pPr>
            <w:r w:rsidRPr="00A142C1">
              <w:rPr>
                <w:rFonts w:eastAsia="Calibri" w:cstheme="minorHAnsi"/>
              </w:rPr>
              <w:t>Agrupa objetos de uso cotidiano de su casa según sus características perceptuales nombrándolas y fundamentando sus clasificaciones. Utiliza cuantificadores como muchos-pocos, ninguno, compara el peso y cantidades en situaciones de la vida cotidiana. Ordena objetos y los cuenta hasta 5 con precisión.</w:t>
            </w:r>
          </w:p>
          <w:p w:rsidR="00A142C1" w:rsidRPr="00D05041" w:rsidRDefault="00A142C1" w:rsidP="00D05041">
            <w:pPr>
              <w:spacing w:after="160" w:line="259" w:lineRule="auto"/>
              <w:jc w:val="both"/>
              <w:rPr>
                <w:rFonts w:cstheme="minorHAnsi"/>
              </w:rPr>
            </w:pPr>
          </w:p>
        </w:tc>
        <w:tc>
          <w:tcPr>
            <w:tcW w:w="3401" w:type="dxa"/>
          </w:tcPr>
          <w:p w:rsidR="00A142C1" w:rsidRPr="00A142C1" w:rsidRDefault="00A142C1" w:rsidP="00A142C1">
            <w:pPr>
              <w:spacing w:after="160" w:line="259" w:lineRule="auto"/>
              <w:jc w:val="both"/>
              <w:rPr>
                <w:rFonts w:eastAsia="Calibri" w:cstheme="minorHAnsi"/>
              </w:rPr>
            </w:pPr>
            <w:r w:rsidRPr="00A142C1">
              <w:rPr>
                <w:rFonts w:eastAsia="Calibri" w:cstheme="minorHAnsi"/>
              </w:rPr>
              <w:t>Agrupa objetos de uso cotidiano de su casa según sus características perceptuales y utiliza cuantificadores como mucho-poco, ninguno, compara el peso y cantidades en situaciones de la vida cotidiana como al preparar una receta colocar la mesa, ordenar sus juguetes u otras cosas.</w:t>
            </w:r>
          </w:p>
          <w:p w:rsidR="00A142C1" w:rsidRPr="00D05041" w:rsidRDefault="00A142C1" w:rsidP="00D05041">
            <w:pPr>
              <w:spacing w:after="160" w:line="259" w:lineRule="auto"/>
              <w:jc w:val="both"/>
              <w:rPr>
                <w:rFonts w:cstheme="minorHAnsi"/>
              </w:rPr>
            </w:pPr>
          </w:p>
        </w:tc>
        <w:tc>
          <w:tcPr>
            <w:tcW w:w="3403" w:type="dxa"/>
          </w:tcPr>
          <w:p w:rsidR="00A142C1" w:rsidRPr="00D05041" w:rsidRDefault="00A142C1" w:rsidP="004D1BB4">
            <w:pPr>
              <w:spacing w:after="160" w:line="259" w:lineRule="auto"/>
              <w:jc w:val="both"/>
              <w:rPr>
                <w:rFonts w:cstheme="minorHAnsi"/>
              </w:rPr>
            </w:pPr>
            <w:r w:rsidRPr="00A142C1">
              <w:rPr>
                <w:rFonts w:eastAsia="Calibri" w:cstheme="minorHAnsi"/>
              </w:rPr>
              <w:t>Agrupa objetos de uso cotidiano de su casa según algunas características perceptuales y utiliza cuantificadores como mucho-poco, ninguno, compara el peso y cantidades en situaciones de la vida cotidiana como al preparar una receta colocar la mesa y ordenar sus juguetes.</w:t>
            </w:r>
            <w:r w:rsidR="004D1BB4">
              <w:rPr>
                <w:rFonts w:eastAsia="Calibri" w:cstheme="minorHAnsi"/>
              </w:rPr>
              <w:t xml:space="preserve"> Se recomienda jugar a describir objetos para que reconozca y nombre sus características y que utilice colores y masas.</w:t>
            </w:r>
          </w:p>
        </w:tc>
      </w:tr>
      <w:tr w:rsidR="00A142C1" w:rsidTr="00D05041">
        <w:tc>
          <w:tcPr>
            <w:tcW w:w="988" w:type="dxa"/>
          </w:tcPr>
          <w:p w:rsidR="00A142C1" w:rsidRPr="00A142C1" w:rsidRDefault="00A142C1" w:rsidP="00D05041">
            <w:pPr>
              <w:rPr>
                <w:rFonts w:cstheme="minorHAnsi"/>
              </w:rPr>
            </w:pPr>
            <w:r w:rsidRPr="00A142C1">
              <w:rPr>
                <w:rFonts w:cstheme="minorHAnsi"/>
              </w:rPr>
              <w:t>2</w:t>
            </w:r>
          </w:p>
        </w:tc>
        <w:tc>
          <w:tcPr>
            <w:tcW w:w="2976" w:type="dxa"/>
          </w:tcPr>
          <w:p w:rsidR="00A142C1" w:rsidRPr="00D05041" w:rsidRDefault="00A142C1" w:rsidP="00D05041">
            <w:pPr>
              <w:rPr>
                <w:rFonts w:cstheme="minorHAnsi"/>
              </w:rPr>
            </w:pPr>
            <w:r w:rsidRPr="00D05041">
              <w:rPr>
                <w:rFonts w:eastAsia="Calibri" w:cstheme="minorHAnsi"/>
              </w:rPr>
              <w:t>Resuelve problemas de forma, movimiento y localización</w:t>
            </w:r>
          </w:p>
        </w:tc>
        <w:tc>
          <w:tcPr>
            <w:tcW w:w="3828" w:type="dxa"/>
          </w:tcPr>
          <w:p w:rsidR="00D05041" w:rsidRPr="00D05041" w:rsidRDefault="00D05041" w:rsidP="00D05041">
            <w:pPr>
              <w:spacing w:after="160" w:line="259" w:lineRule="auto"/>
              <w:jc w:val="both"/>
              <w:rPr>
                <w:rFonts w:cstheme="minorHAnsi"/>
              </w:rPr>
            </w:pPr>
            <w:r w:rsidRPr="00D05041">
              <w:rPr>
                <w:rFonts w:cstheme="minorHAnsi"/>
              </w:rPr>
              <w:t>Expresa la ubicación de personas en relación a objetos en el espacio “cerca de” “lejos de” “al lado de”, y de desplazamientos “hacia adelante, hacia atrás”, “hacia un lado, hacia el otro”. Compara la longitud de dos objetos: identificando lo que “es más largo que”, “es más corto que”. Resuelve problemas, al construir objetos con material concreto creativamente o realizar desplazamientos en el espacio con seguridad.</w:t>
            </w:r>
          </w:p>
          <w:p w:rsidR="00A142C1" w:rsidRPr="00D05041" w:rsidRDefault="00A142C1" w:rsidP="00D05041">
            <w:pPr>
              <w:jc w:val="both"/>
              <w:rPr>
                <w:rFonts w:cstheme="minorHAnsi"/>
              </w:rPr>
            </w:pPr>
          </w:p>
        </w:tc>
        <w:tc>
          <w:tcPr>
            <w:tcW w:w="3401" w:type="dxa"/>
          </w:tcPr>
          <w:p w:rsidR="00D05041" w:rsidRPr="00D05041" w:rsidRDefault="00D05041" w:rsidP="00D05041">
            <w:pPr>
              <w:spacing w:after="160" w:line="259" w:lineRule="auto"/>
              <w:jc w:val="both"/>
              <w:rPr>
                <w:rFonts w:cstheme="minorHAnsi"/>
              </w:rPr>
            </w:pPr>
            <w:r w:rsidRPr="00D05041">
              <w:rPr>
                <w:rFonts w:cstheme="minorHAnsi"/>
              </w:rPr>
              <w:t>Expresa la ubicación de personas en relación a objetos en el espacio “cerca de” “lejos de” “al lado de”, y de desplazamientos “hacia adelante, hacia atrás”, “hacia un lado, hacia el otro” con ayuda del adulto. Compara la longitud de dos objetos: identificando lo que “es más largo que”, “es más corto que”. Resuelve problemas, al construir objetos con material concreto o desplazarse en el espacio</w:t>
            </w:r>
          </w:p>
          <w:p w:rsidR="00A142C1" w:rsidRPr="00D05041" w:rsidRDefault="00A142C1" w:rsidP="00D05041">
            <w:pPr>
              <w:jc w:val="both"/>
              <w:rPr>
                <w:rFonts w:cstheme="minorHAnsi"/>
              </w:rPr>
            </w:pPr>
          </w:p>
        </w:tc>
        <w:tc>
          <w:tcPr>
            <w:tcW w:w="3403" w:type="dxa"/>
          </w:tcPr>
          <w:p w:rsidR="00A142C1" w:rsidRPr="00D05041" w:rsidRDefault="00A142C1" w:rsidP="00AA21BF">
            <w:pPr>
              <w:spacing w:after="160" w:line="259" w:lineRule="auto"/>
              <w:jc w:val="both"/>
              <w:rPr>
                <w:rFonts w:cstheme="minorHAnsi"/>
              </w:rPr>
            </w:pPr>
            <w:r w:rsidRPr="00A142C1">
              <w:rPr>
                <w:rFonts w:cstheme="minorHAnsi"/>
              </w:rPr>
              <w:lastRenderedPageBreak/>
              <w:t>Reconoce en el espacio “cerca de” “lejos de” “al lado de”, y de desplazamientos “hacia adelante, hacia atrás”, “hacia un lado, hacia el otro” con ayuda del adulto. Compara con apoyo la longitud de dos objetos: identificando lo que “es más largo que”, “es más corto que”. Construye objetos con material concreto con ayuda del adulto.</w:t>
            </w:r>
            <w:r w:rsidR="004D1BB4">
              <w:rPr>
                <w:rFonts w:cstheme="minorHAnsi"/>
              </w:rPr>
              <w:t xml:space="preserve"> Se recomienda jugara en el patio con desplazamientos variados para que reconozca el </w:t>
            </w:r>
            <w:r w:rsidR="004D1BB4">
              <w:rPr>
                <w:rFonts w:cstheme="minorHAnsi"/>
              </w:rPr>
              <w:lastRenderedPageBreak/>
              <w:t>espacio.</w:t>
            </w:r>
          </w:p>
        </w:tc>
      </w:tr>
    </w:tbl>
    <w:p w:rsidR="00D05041" w:rsidRPr="00382A94" w:rsidRDefault="00D05041" w:rsidP="00D05041">
      <w:pPr>
        <w:rPr>
          <w:b/>
          <w:sz w:val="28"/>
          <w:szCs w:val="28"/>
        </w:rPr>
      </w:pPr>
      <w:r w:rsidRPr="00382A94">
        <w:rPr>
          <w:b/>
          <w:sz w:val="28"/>
          <w:szCs w:val="28"/>
        </w:rPr>
        <w:lastRenderedPageBreak/>
        <w:t>CONSOLIDADO DEL AREA</w:t>
      </w:r>
      <w:r>
        <w:rPr>
          <w:b/>
          <w:sz w:val="28"/>
          <w:szCs w:val="28"/>
        </w:rPr>
        <w:t xml:space="preserve"> CIENCIA Y TECNOLOGÍA</w:t>
      </w:r>
    </w:p>
    <w:tbl>
      <w:tblPr>
        <w:tblStyle w:val="Tablaconcuadrcula"/>
        <w:tblW w:w="14596" w:type="dxa"/>
        <w:tblLook w:val="04A0" w:firstRow="1" w:lastRow="0" w:firstColumn="1" w:lastColumn="0" w:noHBand="0" w:noVBand="1"/>
      </w:tblPr>
      <w:tblGrid>
        <w:gridCol w:w="988"/>
        <w:gridCol w:w="2976"/>
        <w:gridCol w:w="3828"/>
        <w:gridCol w:w="3401"/>
        <w:gridCol w:w="3403"/>
      </w:tblGrid>
      <w:tr w:rsidR="00D05041" w:rsidTr="002670FF">
        <w:tc>
          <w:tcPr>
            <w:tcW w:w="988" w:type="dxa"/>
            <w:vMerge w:val="restart"/>
            <w:shd w:val="clear" w:color="auto" w:fill="BDD6EE" w:themeFill="accent1" w:themeFillTint="66"/>
          </w:tcPr>
          <w:p w:rsidR="00D05041" w:rsidRPr="00382A94" w:rsidRDefault="00D05041" w:rsidP="00D05041">
            <w:pPr>
              <w:rPr>
                <w:b/>
              </w:rPr>
            </w:pPr>
            <w:r>
              <w:rPr>
                <w:b/>
              </w:rPr>
              <w:t xml:space="preserve">     </w:t>
            </w:r>
            <w:r w:rsidRPr="00382A94">
              <w:rPr>
                <w:b/>
              </w:rPr>
              <w:t>Nº</w:t>
            </w:r>
          </w:p>
        </w:tc>
        <w:tc>
          <w:tcPr>
            <w:tcW w:w="2976" w:type="dxa"/>
            <w:vMerge w:val="restart"/>
            <w:shd w:val="clear" w:color="auto" w:fill="BDD6EE" w:themeFill="accent1" w:themeFillTint="66"/>
          </w:tcPr>
          <w:p w:rsidR="00D05041" w:rsidRPr="00382A94" w:rsidRDefault="00D05041" w:rsidP="00D05041">
            <w:pPr>
              <w:rPr>
                <w:b/>
              </w:rPr>
            </w:pPr>
            <w:r>
              <w:rPr>
                <w:b/>
              </w:rPr>
              <w:t xml:space="preserve">              </w:t>
            </w:r>
            <w:r w:rsidRPr="00382A94">
              <w:rPr>
                <w:b/>
              </w:rPr>
              <w:t>COMPETENCIAS</w:t>
            </w:r>
          </w:p>
        </w:tc>
        <w:tc>
          <w:tcPr>
            <w:tcW w:w="10632" w:type="dxa"/>
            <w:gridSpan w:val="3"/>
            <w:shd w:val="clear" w:color="auto" w:fill="BDD6EE" w:themeFill="accent1" w:themeFillTint="66"/>
          </w:tcPr>
          <w:p w:rsidR="00D05041" w:rsidRPr="00382A94" w:rsidRDefault="00D05041" w:rsidP="00D05041">
            <w:pPr>
              <w:rPr>
                <w:b/>
              </w:rPr>
            </w:pPr>
            <w:r w:rsidRPr="00382A94">
              <w:rPr>
                <w:b/>
              </w:rPr>
              <w:t xml:space="preserve">                           </w:t>
            </w:r>
            <w:r>
              <w:rPr>
                <w:b/>
              </w:rPr>
              <w:t xml:space="preserve">                       </w:t>
            </w:r>
            <w:r w:rsidRPr="00382A94">
              <w:rPr>
                <w:b/>
              </w:rPr>
              <w:t xml:space="preserve">  DESCRIPCION DE LOS NIVELES DE LOGRO ALCANZADO</w:t>
            </w:r>
          </w:p>
        </w:tc>
      </w:tr>
      <w:tr w:rsidR="00D05041" w:rsidTr="002670FF">
        <w:tc>
          <w:tcPr>
            <w:tcW w:w="988" w:type="dxa"/>
            <w:vMerge/>
            <w:shd w:val="clear" w:color="auto" w:fill="BDD6EE" w:themeFill="accent1" w:themeFillTint="66"/>
          </w:tcPr>
          <w:p w:rsidR="00D05041" w:rsidRDefault="00D05041" w:rsidP="00D05041"/>
        </w:tc>
        <w:tc>
          <w:tcPr>
            <w:tcW w:w="2976" w:type="dxa"/>
            <w:vMerge/>
            <w:shd w:val="clear" w:color="auto" w:fill="BDD6EE" w:themeFill="accent1" w:themeFillTint="66"/>
          </w:tcPr>
          <w:p w:rsidR="00D05041" w:rsidRDefault="00D05041" w:rsidP="00D05041"/>
        </w:tc>
        <w:tc>
          <w:tcPr>
            <w:tcW w:w="3828" w:type="dxa"/>
            <w:shd w:val="clear" w:color="auto" w:fill="BDD6EE" w:themeFill="accent1" w:themeFillTint="66"/>
          </w:tcPr>
          <w:p w:rsidR="00D05041" w:rsidRPr="00382A94" w:rsidRDefault="00D05041" w:rsidP="00D05041">
            <w:pPr>
              <w:jc w:val="center"/>
              <w:rPr>
                <w:b/>
              </w:rPr>
            </w:pPr>
            <w:r w:rsidRPr="00382A94">
              <w:rPr>
                <w:b/>
              </w:rPr>
              <w:t>NIVEL AD</w:t>
            </w:r>
          </w:p>
        </w:tc>
        <w:tc>
          <w:tcPr>
            <w:tcW w:w="3401" w:type="dxa"/>
            <w:shd w:val="clear" w:color="auto" w:fill="BDD6EE" w:themeFill="accent1" w:themeFillTint="66"/>
          </w:tcPr>
          <w:p w:rsidR="00D05041" w:rsidRPr="00382A94" w:rsidRDefault="00D05041" w:rsidP="00D05041">
            <w:pPr>
              <w:jc w:val="center"/>
              <w:rPr>
                <w:b/>
              </w:rPr>
            </w:pPr>
            <w:r w:rsidRPr="00382A94">
              <w:rPr>
                <w:b/>
              </w:rPr>
              <w:t>NIVEL A</w:t>
            </w:r>
          </w:p>
        </w:tc>
        <w:tc>
          <w:tcPr>
            <w:tcW w:w="3403" w:type="dxa"/>
            <w:shd w:val="clear" w:color="auto" w:fill="BDD6EE" w:themeFill="accent1" w:themeFillTint="66"/>
          </w:tcPr>
          <w:p w:rsidR="00D05041" w:rsidRPr="00382A94" w:rsidRDefault="00D05041" w:rsidP="00D05041">
            <w:pPr>
              <w:jc w:val="center"/>
              <w:rPr>
                <w:b/>
              </w:rPr>
            </w:pPr>
            <w:r w:rsidRPr="00382A94">
              <w:rPr>
                <w:b/>
              </w:rPr>
              <w:t>NIVEL B</w:t>
            </w:r>
          </w:p>
        </w:tc>
      </w:tr>
      <w:tr w:rsidR="00D05041" w:rsidTr="00D05041">
        <w:tc>
          <w:tcPr>
            <w:tcW w:w="988" w:type="dxa"/>
          </w:tcPr>
          <w:p w:rsidR="00D05041" w:rsidRPr="00D05041" w:rsidRDefault="00D05041" w:rsidP="00D05041">
            <w:pPr>
              <w:rPr>
                <w:rFonts w:cstheme="minorHAnsi"/>
              </w:rPr>
            </w:pPr>
            <w:r w:rsidRPr="00D05041">
              <w:rPr>
                <w:rFonts w:cstheme="minorHAnsi"/>
              </w:rPr>
              <w:t>1</w:t>
            </w:r>
          </w:p>
        </w:tc>
        <w:tc>
          <w:tcPr>
            <w:tcW w:w="2976" w:type="dxa"/>
          </w:tcPr>
          <w:p w:rsidR="00D05041" w:rsidRPr="00D05041" w:rsidRDefault="00D05041" w:rsidP="00D05041">
            <w:pPr>
              <w:rPr>
                <w:rFonts w:cstheme="minorHAnsi"/>
              </w:rPr>
            </w:pPr>
            <w:r w:rsidRPr="00D05041">
              <w:rPr>
                <w:rFonts w:eastAsia="Calibri" w:cstheme="minorHAnsi"/>
              </w:rPr>
              <w:t>Indaga mediante métodos científicos para construir sus conocimientos</w:t>
            </w:r>
          </w:p>
        </w:tc>
        <w:tc>
          <w:tcPr>
            <w:tcW w:w="3828" w:type="dxa"/>
          </w:tcPr>
          <w:p w:rsidR="00D05041" w:rsidRPr="00D05041" w:rsidRDefault="00D05041" w:rsidP="00D05041">
            <w:pPr>
              <w:spacing w:after="160" w:line="259" w:lineRule="auto"/>
              <w:jc w:val="both"/>
              <w:rPr>
                <w:rFonts w:cstheme="minorHAnsi"/>
              </w:rPr>
            </w:pPr>
            <w:r w:rsidRPr="00D05041">
              <w:rPr>
                <w:rFonts w:eastAsia="Calibri" w:cstheme="minorHAnsi"/>
              </w:rPr>
              <w:t>Explora objetos o hechos que llaman su atención, buscando información, formulando hipótesis y experimentando usando materiales para indagar y descubrir. Analiza sus resultados para llegar a conclusiones que le permiten satisfacer su curiosidad y expresar sus resultados</w:t>
            </w:r>
          </w:p>
        </w:tc>
        <w:tc>
          <w:tcPr>
            <w:tcW w:w="3401" w:type="dxa"/>
          </w:tcPr>
          <w:p w:rsidR="00D05041" w:rsidRPr="00D05041" w:rsidRDefault="00D05041" w:rsidP="00D05041">
            <w:pPr>
              <w:spacing w:after="160" w:line="259" w:lineRule="auto"/>
              <w:jc w:val="both"/>
              <w:rPr>
                <w:rFonts w:eastAsia="Calibri" w:cstheme="minorHAnsi"/>
              </w:rPr>
            </w:pPr>
            <w:r w:rsidRPr="00D05041">
              <w:rPr>
                <w:rFonts w:eastAsia="Calibri" w:cstheme="minorHAnsi"/>
              </w:rPr>
              <w:t>Explora objetos o hechos que llaman su atención, buscando información, formulando hipótesis y experimentando para llegar a conclusiones que le permiten satisfacer su curiosidad</w:t>
            </w:r>
          </w:p>
          <w:p w:rsidR="00D05041" w:rsidRPr="00D05041" w:rsidRDefault="00D05041" w:rsidP="00D05041">
            <w:pPr>
              <w:spacing w:after="160" w:line="259" w:lineRule="auto"/>
              <w:jc w:val="both"/>
              <w:rPr>
                <w:rFonts w:cstheme="minorHAnsi"/>
              </w:rPr>
            </w:pPr>
          </w:p>
        </w:tc>
        <w:tc>
          <w:tcPr>
            <w:tcW w:w="3403" w:type="dxa"/>
          </w:tcPr>
          <w:p w:rsidR="00D05041" w:rsidRPr="00D05041" w:rsidRDefault="00D05041" w:rsidP="00D05041">
            <w:pPr>
              <w:spacing w:after="160" w:line="259" w:lineRule="auto"/>
              <w:jc w:val="both"/>
              <w:rPr>
                <w:rFonts w:eastAsia="Calibri" w:cstheme="minorHAnsi"/>
              </w:rPr>
            </w:pPr>
            <w:r w:rsidRPr="00D05041">
              <w:rPr>
                <w:rFonts w:eastAsia="Calibri" w:cstheme="minorHAnsi"/>
              </w:rPr>
              <w:t>Explora objetos o hechos que llaman su atención, buscando información, formulando hipótesis y experimentando con apoyo de un adulto, para llegar a conclusiones que le permiten satisfacer su curiosidad</w:t>
            </w:r>
            <w:r w:rsidR="00941B42">
              <w:rPr>
                <w:rFonts w:eastAsia="Calibri" w:cstheme="minorHAnsi"/>
              </w:rPr>
              <w:t>. Se recomienda poner a su alcance objetos curiosos y materiales que lo inviten a investigar partiendo de hipótesis.</w:t>
            </w:r>
          </w:p>
          <w:p w:rsidR="00D05041" w:rsidRPr="00D05041" w:rsidRDefault="00D05041" w:rsidP="00D05041">
            <w:pPr>
              <w:spacing w:after="160" w:line="259" w:lineRule="auto"/>
              <w:jc w:val="both"/>
              <w:rPr>
                <w:rFonts w:cstheme="minorHAnsi"/>
              </w:rPr>
            </w:pPr>
          </w:p>
        </w:tc>
      </w:tr>
    </w:tbl>
    <w:p w:rsidR="00D05041" w:rsidRDefault="00D05041" w:rsidP="00D05041"/>
    <w:p w:rsidR="00D05041" w:rsidRDefault="00D05041" w:rsidP="00D05041"/>
    <w:p w:rsidR="00D05041" w:rsidRDefault="00D05041"/>
    <w:p w:rsidR="00D05041" w:rsidRDefault="00D05041"/>
    <w:p w:rsidR="00D05041" w:rsidRDefault="00D05041"/>
    <w:p w:rsidR="00D05041" w:rsidRDefault="00D05041"/>
    <w:p w:rsidR="00D05041" w:rsidRDefault="00D05041"/>
    <w:p w:rsidR="00D05041" w:rsidRDefault="00D05041"/>
    <w:p w:rsidR="00D05041" w:rsidRDefault="00D05041"/>
    <w:p w:rsidR="00D05041" w:rsidRDefault="00D05041"/>
    <w:p w:rsidR="00D05041" w:rsidRPr="00382A94" w:rsidRDefault="00D05041" w:rsidP="00D05041">
      <w:pPr>
        <w:rPr>
          <w:b/>
          <w:sz w:val="28"/>
          <w:szCs w:val="28"/>
        </w:rPr>
      </w:pPr>
      <w:r w:rsidRPr="00382A94">
        <w:rPr>
          <w:b/>
          <w:sz w:val="28"/>
          <w:szCs w:val="28"/>
        </w:rPr>
        <w:t>CONSO</w:t>
      </w:r>
      <w:r>
        <w:rPr>
          <w:b/>
          <w:sz w:val="28"/>
          <w:szCs w:val="28"/>
        </w:rPr>
        <w:t>LIDADO DE COMPETENCIAS TRANSVERSALES</w:t>
      </w:r>
    </w:p>
    <w:tbl>
      <w:tblPr>
        <w:tblStyle w:val="Tablaconcuadrcula"/>
        <w:tblW w:w="14596" w:type="dxa"/>
        <w:tblLook w:val="04A0" w:firstRow="1" w:lastRow="0" w:firstColumn="1" w:lastColumn="0" w:noHBand="0" w:noVBand="1"/>
      </w:tblPr>
      <w:tblGrid>
        <w:gridCol w:w="988"/>
        <w:gridCol w:w="2976"/>
        <w:gridCol w:w="3828"/>
        <w:gridCol w:w="3401"/>
        <w:gridCol w:w="3403"/>
      </w:tblGrid>
      <w:tr w:rsidR="00D05041" w:rsidTr="002670FF">
        <w:tc>
          <w:tcPr>
            <w:tcW w:w="988" w:type="dxa"/>
            <w:vMerge w:val="restart"/>
            <w:shd w:val="clear" w:color="auto" w:fill="FFC000"/>
          </w:tcPr>
          <w:p w:rsidR="00D05041" w:rsidRPr="00382A94" w:rsidRDefault="00D05041" w:rsidP="00D05041">
            <w:pPr>
              <w:rPr>
                <w:b/>
              </w:rPr>
            </w:pPr>
            <w:r>
              <w:rPr>
                <w:b/>
              </w:rPr>
              <w:t xml:space="preserve">     </w:t>
            </w:r>
            <w:r w:rsidRPr="00382A94">
              <w:rPr>
                <w:b/>
              </w:rPr>
              <w:t>Nº</w:t>
            </w:r>
          </w:p>
        </w:tc>
        <w:tc>
          <w:tcPr>
            <w:tcW w:w="2976" w:type="dxa"/>
            <w:vMerge w:val="restart"/>
            <w:shd w:val="clear" w:color="auto" w:fill="FFC000"/>
          </w:tcPr>
          <w:p w:rsidR="00D05041" w:rsidRPr="00382A94" w:rsidRDefault="00D05041" w:rsidP="00D05041">
            <w:pPr>
              <w:rPr>
                <w:b/>
              </w:rPr>
            </w:pPr>
            <w:r>
              <w:rPr>
                <w:b/>
              </w:rPr>
              <w:t xml:space="preserve">              </w:t>
            </w:r>
            <w:r w:rsidRPr="00382A94">
              <w:rPr>
                <w:b/>
              </w:rPr>
              <w:t>COMPETENCIAS</w:t>
            </w:r>
          </w:p>
        </w:tc>
        <w:tc>
          <w:tcPr>
            <w:tcW w:w="10632" w:type="dxa"/>
            <w:gridSpan w:val="3"/>
            <w:shd w:val="clear" w:color="auto" w:fill="FFC000"/>
          </w:tcPr>
          <w:p w:rsidR="00D05041" w:rsidRPr="00382A94" w:rsidRDefault="00D05041" w:rsidP="00D05041">
            <w:pPr>
              <w:rPr>
                <w:b/>
              </w:rPr>
            </w:pPr>
            <w:r w:rsidRPr="00382A94">
              <w:rPr>
                <w:b/>
              </w:rPr>
              <w:t xml:space="preserve">                           </w:t>
            </w:r>
            <w:r>
              <w:rPr>
                <w:b/>
              </w:rPr>
              <w:t xml:space="preserve">                       </w:t>
            </w:r>
            <w:r w:rsidRPr="00382A94">
              <w:rPr>
                <w:b/>
              </w:rPr>
              <w:t xml:space="preserve">  DESCRIPCION DE LOS NIVELES DE LOGRO ALCANZADO</w:t>
            </w:r>
          </w:p>
        </w:tc>
      </w:tr>
      <w:tr w:rsidR="00D05041" w:rsidTr="002670FF">
        <w:tc>
          <w:tcPr>
            <w:tcW w:w="988" w:type="dxa"/>
            <w:vMerge/>
            <w:shd w:val="clear" w:color="auto" w:fill="FFC000"/>
          </w:tcPr>
          <w:p w:rsidR="00D05041" w:rsidRDefault="00D05041" w:rsidP="00D05041"/>
        </w:tc>
        <w:tc>
          <w:tcPr>
            <w:tcW w:w="2976" w:type="dxa"/>
            <w:vMerge/>
            <w:shd w:val="clear" w:color="auto" w:fill="FFC000"/>
          </w:tcPr>
          <w:p w:rsidR="00D05041" w:rsidRDefault="00D05041" w:rsidP="00D05041"/>
        </w:tc>
        <w:tc>
          <w:tcPr>
            <w:tcW w:w="3828" w:type="dxa"/>
            <w:shd w:val="clear" w:color="auto" w:fill="FFC000"/>
          </w:tcPr>
          <w:p w:rsidR="00D05041" w:rsidRPr="00382A94" w:rsidRDefault="00D05041" w:rsidP="00D05041">
            <w:pPr>
              <w:jc w:val="center"/>
              <w:rPr>
                <w:b/>
              </w:rPr>
            </w:pPr>
            <w:r w:rsidRPr="00382A94">
              <w:rPr>
                <w:b/>
              </w:rPr>
              <w:t>NIVEL AD</w:t>
            </w:r>
          </w:p>
        </w:tc>
        <w:tc>
          <w:tcPr>
            <w:tcW w:w="3401" w:type="dxa"/>
            <w:shd w:val="clear" w:color="auto" w:fill="FFC000"/>
          </w:tcPr>
          <w:p w:rsidR="00D05041" w:rsidRPr="00382A94" w:rsidRDefault="00D05041" w:rsidP="00D05041">
            <w:pPr>
              <w:jc w:val="center"/>
              <w:rPr>
                <w:b/>
              </w:rPr>
            </w:pPr>
            <w:r w:rsidRPr="00382A94">
              <w:rPr>
                <w:b/>
              </w:rPr>
              <w:t>NIVEL A</w:t>
            </w:r>
          </w:p>
        </w:tc>
        <w:tc>
          <w:tcPr>
            <w:tcW w:w="3403" w:type="dxa"/>
            <w:shd w:val="clear" w:color="auto" w:fill="FFC000"/>
          </w:tcPr>
          <w:p w:rsidR="00D05041" w:rsidRPr="00382A94" w:rsidRDefault="00D05041" w:rsidP="00D05041">
            <w:pPr>
              <w:jc w:val="center"/>
              <w:rPr>
                <w:b/>
              </w:rPr>
            </w:pPr>
            <w:r w:rsidRPr="00382A94">
              <w:rPr>
                <w:b/>
              </w:rPr>
              <w:t>NIVEL B</w:t>
            </w:r>
          </w:p>
        </w:tc>
      </w:tr>
      <w:tr w:rsidR="00D05041" w:rsidTr="00D05041">
        <w:tc>
          <w:tcPr>
            <w:tcW w:w="988" w:type="dxa"/>
          </w:tcPr>
          <w:p w:rsidR="00D05041" w:rsidRPr="00A142C1" w:rsidRDefault="00D05041" w:rsidP="00D05041">
            <w:pPr>
              <w:rPr>
                <w:rFonts w:cstheme="minorHAnsi"/>
              </w:rPr>
            </w:pPr>
            <w:r w:rsidRPr="00A142C1">
              <w:rPr>
                <w:rFonts w:cstheme="minorHAnsi"/>
              </w:rPr>
              <w:t>1</w:t>
            </w:r>
          </w:p>
        </w:tc>
        <w:tc>
          <w:tcPr>
            <w:tcW w:w="2976" w:type="dxa"/>
          </w:tcPr>
          <w:p w:rsidR="00D05041" w:rsidRPr="00D05041" w:rsidRDefault="00D05041" w:rsidP="00D05041">
            <w:pPr>
              <w:jc w:val="both"/>
              <w:rPr>
                <w:rFonts w:eastAsia="Calibri" w:cstheme="minorHAnsi"/>
              </w:rPr>
            </w:pPr>
            <w:r w:rsidRPr="00D05041">
              <w:rPr>
                <w:rFonts w:eastAsia="Calibri" w:cstheme="minorHAnsi"/>
                <w:color w:val="000000"/>
                <w:lang w:eastAsia="es-PE"/>
              </w:rPr>
              <w:t>Se desenvuelve en entornos virtuales generados por las TIC.</w:t>
            </w:r>
          </w:p>
        </w:tc>
        <w:tc>
          <w:tcPr>
            <w:tcW w:w="3828" w:type="dxa"/>
          </w:tcPr>
          <w:p w:rsidR="00D05041" w:rsidRPr="00D05041" w:rsidRDefault="00D05041" w:rsidP="00D05041">
            <w:pPr>
              <w:jc w:val="both"/>
              <w:rPr>
                <w:rFonts w:eastAsia="Calibri" w:cstheme="minorHAnsi"/>
              </w:rPr>
            </w:pPr>
            <w:r w:rsidRPr="00D05041">
              <w:rPr>
                <w:rFonts w:eastAsia="Calibri" w:cstheme="minorHAnsi"/>
              </w:rPr>
              <w:t>Utiliza el TV, celular y/o computadora de manera responsable como medio para aprender respaldado por un familiar que le acompaña en este proceso logrando utilizarlos con autonomía</w:t>
            </w:r>
          </w:p>
          <w:p w:rsidR="00D05041" w:rsidRPr="00D05041" w:rsidRDefault="00D05041" w:rsidP="00D05041">
            <w:pPr>
              <w:jc w:val="both"/>
              <w:rPr>
                <w:rFonts w:eastAsia="Calibri" w:cstheme="minorHAnsi"/>
              </w:rPr>
            </w:pPr>
          </w:p>
        </w:tc>
        <w:tc>
          <w:tcPr>
            <w:tcW w:w="3401" w:type="dxa"/>
          </w:tcPr>
          <w:p w:rsidR="00D05041" w:rsidRPr="00D05041" w:rsidRDefault="00D05041" w:rsidP="00D05041">
            <w:pPr>
              <w:jc w:val="both"/>
              <w:rPr>
                <w:rFonts w:eastAsia="Calibri" w:cstheme="minorHAnsi"/>
              </w:rPr>
            </w:pPr>
            <w:r w:rsidRPr="00D05041">
              <w:rPr>
                <w:rFonts w:eastAsia="Calibri" w:cstheme="minorHAnsi"/>
              </w:rPr>
              <w:t>Utiliza el TV, celular y/o computadora como medio para aprender respaldado por un familiar que le acompaña en este proceso logrando utilizarlos con autonomía</w:t>
            </w:r>
          </w:p>
          <w:p w:rsidR="00D05041" w:rsidRPr="00D05041" w:rsidRDefault="00D05041" w:rsidP="00D05041">
            <w:pPr>
              <w:jc w:val="both"/>
              <w:rPr>
                <w:rFonts w:eastAsia="Calibri" w:cstheme="minorHAnsi"/>
              </w:rPr>
            </w:pPr>
          </w:p>
        </w:tc>
        <w:tc>
          <w:tcPr>
            <w:tcW w:w="3403" w:type="dxa"/>
          </w:tcPr>
          <w:p w:rsidR="00D05041" w:rsidRPr="00D05041" w:rsidRDefault="00D05041" w:rsidP="00D05041">
            <w:pPr>
              <w:jc w:val="both"/>
              <w:rPr>
                <w:rFonts w:eastAsia="Calibri" w:cstheme="minorHAnsi"/>
              </w:rPr>
            </w:pPr>
            <w:r w:rsidRPr="00D05041">
              <w:rPr>
                <w:rFonts w:eastAsia="Calibri" w:cstheme="minorHAnsi"/>
              </w:rPr>
              <w:t>Utiliza el TV, celular como medio para aprender respaldado por un familiar que le acompaña en este proceso logrando utilizarlos con cierta autonomía</w:t>
            </w:r>
            <w:r w:rsidR="00941B42">
              <w:rPr>
                <w:rFonts w:eastAsia="Calibri" w:cstheme="minorHAnsi"/>
              </w:rPr>
              <w:t xml:space="preserve">. Se recomienda establecer normas para el uso de la TV y celular y permitirle utilizarlo. </w:t>
            </w:r>
          </w:p>
          <w:p w:rsidR="00D05041" w:rsidRPr="00D05041" w:rsidRDefault="00D05041" w:rsidP="00D05041">
            <w:pPr>
              <w:jc w:val="both"/>
              <w:rPr>
                <w:rFonts w:eastAsia="Calibri" w:cstheme="minorHAnsi"/>
              </w:rPr>
            </w:pPr>
          </w:p>
        </w:tc>
      </w:tr>
      <w:tr w:rsidR="00D05041" w:rsidTr="00D05041">
        <w:tc>
          <w:tcPr>
            <w:tcW w:w="988" w:type="dxa"/>
          </w:tcPr>
          <w:p w:rsidR="00D05041" w:rsidRPr="00A142C1" w:rsidRDefault="00D05041" w:rsidP="00D05041">
            <w:pPr>
              <w:rPr>
                <w:rFonts w:cstheme="minorHAnsi"/>
              </w:rPr>
            </w:pPr>
            <w:r w:rsidRPr="00A142C1">
              <w:rPr>
                <w:rFonts w:cstheme="minorHAnsi"/>
              </w:rPr>
              <w:t>2</w:t>
            </w:r>
          </w:p>
        </w:tc>
        <w:tc>
          <w:tcPr>
            <w:tcW w:w="2976" w:type="dxa"/>
          </w:tcPr>
          <w:p w:rsidR="00D05041" w:rsidRPr="00D05041" w:rsidRDefault="00D05041" w:rsidP="00D05041">
            <w:pPr>
              <w:jc w:val="both"/>
              <w:rPr>
                <w:rFonts w:eastAsia="Calibri" w:cstheme="minorHAnsi"/>
                <w:color w:val="000000"/>
                <w:lang w:eastAsia="es-PE"/>
              </w:rPr>
            </w:pPr>
            <w:r w:rsidRPr="00D05041">
              <w:rPr>
                <w:rFonts w:eastAsia="Calibri" w:cstheme="minorHAnsi"/>
                <w:color w:val="000000"/>
                <w:lang w:eastAsia="es-PE"/>
              </w:rPr>
              <w:t>Gestiona sus aprendizajes de manera autónoma.</w:t>
            </w:r>
          </w:p>
        </w:tc>
        <w:tc>
          <w:tcPr>
            <w:tcW w:w="3828" w:type="dxa"/>
          </w:tcPr>
          <w:p w:rsidR="00D05041" w:rsidRPr="00D05041" w:rsidRDefault="00D05041" w:rsidP="00D05041">
            <w:pPr>
              <w:jc w:val="both"/>
              <w:rPr>
                <w:rFonts w:eastAsia="Calibri" w:cstheme="minorHAnsi"/>
              </w:rPr>
            </w:pPr>
            <w:r w:rsidRPr="00D05041">
              <w:rPr>
                <w:rFonts w:eastAsia="Calibri" w:cstheme="minorHAnsi"/>
              </w:rPr>
              <w:t>Demuestra autonomía en su aprendizaje al reflexionar con la retroalimentación y regula sus procesos cognitivos para lograr productos creativos y los retos planteados por propia iniciativa.</w:t>
            </w:r>
          </w:p>
          <w:p w:rsidR="00D05041" w:rsidRPr="00D05041" w:rsidRDefault="00D05041" w:rsidP="00D05041">
            <w:pPr>
              <w:jc w:val="both"/>
              <w:rPr>
                <w:rFonts w:eastAsia="Calibri" w:cstheme="minorHAnsi"/>
              </w:rPr>
            </w:pPr>
          </w:p>
        </w:tc>
        <w:tc>
          <w:tcPr>
            <w:tcW w:w="3401" w:type="dxa"/>
          </w:tcPr>
          <w:p w:rsidR="00D05041" w:rsidRPr="00D05041" w:rsidRDefault="00D05041" w:rsidP="00D05041">
            <w:pPr>
              <w:jc w:val="both"/>
              <w:rPr>
                <w:rFonts w:eastAsia="Calibri" w:cstheme="minorHAnsi"/>
              </w:rPr>
            </w:pPr>
            <w:r w:rsidRPr="00D05041">
              <w:rPr>
                <w:rFonts w:eastAsia="Calibri" w:cstheme="minorHAnsi"/>
              </w:rPr>
              <w:t>Demuestra autonomía en su aprender porque reflexiona en la retroalimentación y regula sus procesos cognitivos para lograr productos o los retos planteados de mejor calidad.</w:t>
            </w:r>
          </w:p>
          <w:p w:rsidR="00D05041" w:rsidRPr="00D05041" w:rsidRDefault="00D05041" w:rsidP="00D05041">
            <w:pPr>
              <w:jc w:val="both"/>
              <w:rPr>
                <w:rFonts w:eastAsia="Calibri" w:cstheme="minorHAnsi"/>
              </w:rPr>
            </w:pPr>
          </w:p>
        </w:tc>
        <w:tc>
          <w:tcPr>
            <w:tcW w:w="3403" w:type="dxa"/>
          </w:tcPr>
          <w:p w:rsidR="00D05041" w:rsidRPr="00D05041" w:rsidRDefault="00D05041" w:rsidP="00D05041">
            <w:pPr>
              <w:jc w:val="both"/>
              <w:rPr>
                <w:rFonts w:eastAsia="Calibri" w:cstheme="minorHAnsi"/>
              </w:rPr>
            </w:pPr>
            <w:r w:rsidRPr="00D05041">
              <w:rPr>
                <w:rFonts w:eastAsia="Calibri" w:cstheme="minorHAnsi"/>
              </w:rPr>
              <w:t>Demuestra cierta autonomía en su aprender porque reflexiona en la retroalimentación y regula sus procesos cognitivos con apoyo del adulto para lograr productos o los retos planteados de mejor calidad.</w:t>
            </w:r>
            <w:r w:rsidR="00941B42">
              <w:rPr>
                <w:rFonts w:eastAsia="Calibri" w:cstheme="minorHAnsi"/>
              </w:rPr>
              <w:t xml:space="preserve"> Se recomienda acompañar a su hijo en sus trabajos y preguntarle como lo hizo, que le </w:t>
            </w:r>
            <w:r w:rsidR="00941B42" w:rsidRPr="00941B42">
              <w:rPr>
                <w:rFonts w:eastAsia="Calibri" w:cstheme="minorHAnsi"/>
              </w:rPr>
              <w:t>gusto</w:t>
            </w:r>
            <w:r w:rsidR="00941B42">
              <w:rPr>
                <w:rFonts w:eastAsia="Calibri" w:cstheme="minorHAnsi"/>
              </w:rPr>
              <w:t xml:space="preserve"> más, etc.</w:t>
            </w:r>
          </w:p>
          <w:p w:rsidR="00D05041" w:rsidRPr="00D05041" w:rsidRDefault="00D05041" w:rsidP="00D05041">
            <w:pPr>
              <w:jc w:val="both"/>
              <w:rPr>
                <w:rFonts w:eastAsia="Calibri" w:cstheme="minorHAnsi"/>
              </w:rPr>
            </w:pPr>
          </w:p>
        </w:tc>
      </w:tr>
    </w:tbl>
    <w:p w:rsidR="00D05041" w:rsidRDefault="00D05041" w:rsidP="00D05041"/>
    <w:p w:rsidR="00D05041" w:rsidRDefault="00D05041" w:rsidP="00D05041"/>
    <w:p w:rsidR="00D05041" w:rsidRDefault="00D05041"/>
    <w:p w:rsidR="00D05041" w:rsidRDefault="00D05041"/>
    <w:p w:rsidR="00D05041" w:rsidRDefault="00D05041"/>
    <w:p w:rsidR="00D05041" w:rsidRDefault="00D05041"/>
    <w:p w:rsidR="00D05041" w:rsidRDefault="00D05041"/>
    <w:p w:rsidR="00D05041" w:rsidRDefault="00D05041">
      <w:pPr>
        <w:sectPr w:rsidR="00D05041" w:rsidSect="00382A94">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276" w:left="1418" w:header="709" w:footer="709" w:gutter="0"/>
          <w:cols w:space="708"/>
          <w:docGrid w:linePitch="360"/>
        </w:sectPr>
      </w:pPr>
    </w:p>
    <w:p w:rsidR="00D05041" w:rsidRPr="00D05041" w:rsidRDefault="00D05041" w:rsidP="00D05041">
      <w:pPr>
        <w:spacing w:after="0" w:line="240" w:lineRule="auto"/>
        <w:jc w:val="center"/>
        <w:rPr>
          <w:rFonts w:ascii="Arial Narrow" w:eastAsia="Calibri" w:hAnsi="Arial Narrow" w:cs="Times New Roman"/>
          <w:b/>
          <w:color w:val="FF0000"/>
          <w:lang w:val="es-PE"/>
        </w:rPr>
      </w:pPr>
      <w:r w:rsidRPr="00D05041">
        <w:rPr>
          <w:rFonts w:ascii="Arial Narrow" w:eastAsia="Calibri" w:hAnsi="Arial Narrow" w:cs="Times New Roman"/>
          <w:b/>
          <w:noProof/>
          <w:lang w:eastAsia="es-ES"/>
        </w:rPr>
        <w:lastRenderedPageBreak/>
        <w:drawing>
          <wp:anchor distT="0" distB="0" distL="114300" distR="114300" simplePos="0" relativeHeight="251663360" behindDoc="1" locked="0" layoutInCell="1" allowOverlap="1" wp14:anchorId="501DA342" wp14:editId="1C0CE921">
            <wp:simplePos x="0" y="0"/>
            <wp:positionH relativeFrom="margin">
              <wp:posOffset>-93345</wp:posOffset>
            </wp:positionH>
            <wp:positionV relativeFrom="paragraph">
              <wp:posOffset>538480</wp:posOffset>
            </wp:positionV>
            <wp:extent cx="628333" cy="718094"/>
            <wp:effectExtent l="0" t="0" r="635" b="6350"/>
            <wp:wrapNone/>
            <wp:docPr id="3" name="Imagen 3" descr="Escudo nacional del PerÃº.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nacional del PerÃº.sv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3306" cy="7237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041">
        <w:rPr>
          <w:rFonts w:ascii="Arial Narrow" w:eastAsia="Calibri" w:hAnsi="Arial Narrow" w:cs="Times New Roman"/>
          <w:b/>
          <w:lang w:val="es-PE"/>
        </w:rPr>
        <w:t xml:space="preserve">INFORME DE PROGRESO DEL ESTUDIANTE 2020      </w:t>
      </w:r>
      <w:r w:rsidRPr="00D05041">
        <w:rPr>
          <w:rFonts w:ascii="Arial Narrow" w:eastAsia="Calibri" w:hAnsi="Arial Narrow" w:cs="Times New Roman"/>
          <w:b/>
          <w:color w:val="FF0000"/>
          <w:lang w:val="es-PE"/>
        </w:rPr>
        <w:t>REFERENTE</w:t>
      </w:r>
      <w:r w:rsidRPr="00D05041">
        <w:rPr>
          <w:rFonts w:ascii="Arial Narrow" w:eastAsia="Calibri" w:hAnsi="Arial Narrow" w:cs="Times New Roman"/>
          <w:b/>
          <w:lang w:val="es-PE"/>
        </w:rPr>
        <w:t xml:space="preserve"> </w:t>
      </w:r>
      <w:r w:rsidRPr="00D05041">
        <w:rPr>
          <w:rFonts w:ascii="Arial Narrow" w:eastAsia="Calibri" w:hAnsi="Arial Narrow" w:cs="Times New Roman"/>
          <w:b/>
          <w:color w:val="FF0000"/>
          <w:lang w:val="es-PE"/>
        </w:rPr>
        <w:t>LOGRO AD</w:t>
      </w:r>
      <w:r w:rsidR="00EB6F4F">
        <w:rPr>
          <w:rFonts w:ascii="Arial Narrow" w:eastAsia="Calibri" w:hAnsi="Arial Narrow" w:cs="Times New Roman"/>
          <w:b/>
          <w:color w:val="FF0000"/>
          <w:lang w:val="es-PE"/>
        </w:rPr>
        <w:t xml:space="preserve"> (ejemplos)</w:t>
      </w:r>
    </w:p>
    <w:p w:rsidR="00D05041" w:rsidRPr="00D05041" w:rsidRDefault="00D05041" w:rsidP="00D05041">
      <w:pPr>
        <w:spacing w:after="0" w:line="240" w:lineRule="auto"/>
        <w:jc w:val="center"/>
        <w:rPr>
          <w:rFonts w:ascii="Arial Narrow" w:eastAsia="Calibri" w:hAnsi="Arial Narrow" w:cs="Times New Roman"/>
          <w:b/>
          <w:lang w:val="es-PE"/>
        </w:rPr>
      </w:pPr>
    </w:p>
    <w:tbl>
      <w:tblPr>
        <w:tblStyle w:val="Tablaconcuadrcula11"/>
        <w:tblW w:w="7938" w:type="dxa"/>
        <w:tblInd w:w="988" w:type="dxa"/>
        <w:tblLook w:val="04A0" w:firstRow="1" w:lastRow="0" w:firstColumn="1" w:lastColumn="0" w:noHBand="0" w:noVBand="1"/>
      </w:tblPr>
      <w:tblGrid>
        <w:gridCol w:w="1621"/>
        <w:gridCol w:w="2133"/>
        <w:gridCol w:w="800"/>
        <w:gridCol w:w="3384"/>
      </w:tblGrid>
      <w:tr w:rsidR="00D05041" w:rsidRPr="00D05041" w:rsidTr="001B0A11">
        <w:trPr>
          <w:trHeight w:val="233"/>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GRE:</w:t>
            </w:r>
          </w:p>
        </w:tc>
        <w:tc>
          <w:tcPr>
            <w:tcW w:w="2133" w:type="dxa"/>
            <w:vAlign w:val="center"/>
          </w:tcPr>
          <w:p w:rsidR="00D05041" w:rsidRPr="00D05041" w:rsidRDefault="00D05041" w:rsidP="00D05041">
            <w:pPr>
              <w:rPr>
                <w:rFonts w:ascii="Arial Narrow" w:eastAsia="Calibri" w:hAnsi="Arial Narrow" w:cs="Times New Roman"/>
                <w:sz w:val="16"/>
                <w:szCs w:val="16"/>
              </w:rPr>
            </w:pPr>
          </w:p>
        </w:tc>
        <w:tc>
          <w:tcPr>
            <w:tcW w:w="800"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UGEL:</w:t>
            </w:r>
          </w:p>
        </w:tc>
        <w:tc>
          <w:tcPr>
            <w:tcW w:w="3384" w:type="dxa"/>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1B0A11">
        <w:trPr>
          <w:trHeight w:val="220"/>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Nivel:</w:t>
            </w:r>
          </w:p>
        </w:tc>
        <w:tc>
          <w:tcPr>
            <w:tcW w:w="2133"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Inicial - Jardín</w:t>
            </w:r>
          </w:p>
        </w:tc>
        <w:tc>
          <w:tcPr>
            <w:tcW w:w="800"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Código Modular</w:t>
            </w:r>
          </w:p>
        </w:tc>
        <w:tc>
          <w:tcPr>
            <w:tcW w:w="3384" w:type="dxa"/>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1B0A11">
        <w:trPr>
          <w:trHeight w:val="233"/>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IEI</w:t>
            </w:r>
          </w:p>
        </w:tc>
        <w:tc>
          <w:tcPr>
            <w:tcW w:w="6317" w:type="dxa"/>
            <w:gridSpan w:val="3"/>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1B0A11">
        <w:trPr>
          <w:trHeight w:val="220"/>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Edad:</w:t>
            </w:r>
          </w:p>
        </w:tc>
        <w:tc>
          <w:tcPr>
            <w:tcW w:w="2133" w:type="dxa"/>
            <w:vAlign w:val="center"/>
          </w:tcPr>
          <w:p w:rsidR="00D05041" w:rsidRPr="00D05041" w:rsidRDefault="00D05041" w:rsidP="00D05041">
            <w:pPr>
              <w:rPr>
                <w:rFonts w:ascii="Arial Narrow" w:eastAsia="Calibri" w:hAnsi="Arial Narrow" w:cs="Times New Roman"/>
                <w:b/>
                <w:sz w:val="16"/>
                <w:szCs w:val="16"/>
              </w:rPr>
            </w:pPr>
            <w:r w:rsidRPr="00D05041">
              <w:rPr>
                <w:rFonts w:ascii="Arial Narrow" w:eastAsia="Calibri" w:hAnsi="Arial Narrow" w:cs="Times New Roman"/>
                <w:b/>
                <w:sz w:val="16"/>
                <w:szCs w:val="16"/>
              </w:rPr>
              <w:t>5 AÑOS</w:t>
            </w:r>
          </w:p>
        </w:tc>
        <w:tc>
          <w:tcPr>
            <w:tcW w:w="800"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Sección:</w:t>
            </w:r>
          </w:p>
        </w:tc>
        <w:tc>
          <w:tcPr>
            <w:tcW w:w="3384"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 xml:space="preserve"> </w:t>
            </w:r>
          </w:p>
        </w:tc>
      </w:tr>
      <w:tr w:rsidR="00D05041" w:rsidRPr="00D05041" w:rsidTr="001B0A11">
        <w:trPr>
          <w:trHeight w:val="233"/>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Apellidos y nombres del estudiante:</w:t>
            </w:r>
          </w:p>
        </w:tc>
        <w:tc>
          <w:tcPr>
            <w:tcW w:w="6317" w:type="dxa"/>
            <w:gridSpan w:val="3"/>
            <w:vAlign w:val="center"/>
          </w:tcPr>
          <w:p w:rsidR="00D05041" w:rsidRPr="00D05041" w:rsidRDefault="00D05041" w:rsidP="00D05041">
            <w:pPr>
              <w:rPr>
                <w:rFonts w:ascii="Arial Narrow" w:eastAsia="Calibri" w:hAnsi="Arial Narrow" w:cs="Times New Roman"/>
                <w:b/>
                <w:sz w:val="16"/>
                <w:szCs w:val="16"/>
              </w:rPr>
            </w:pPr>
          </w:p>
        </w:tc>
      </w:tr>
      <w:tr w:rsidR="00D05041" w:rsidRPr="00D05041" w:rsidTr="001B0A11">
        <w:trPr>
          <w:trHeight w:val="220"/>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Código del estudiante:</w:t>
            </w:r>
          </w:p>
        </w:tc>
        <w:tc>
          <w:tcPr>
            <w:tcW w:w="2133"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w:t>
            </w:r>
          </w:p>
        </w:tc>
        <w:tc>
          <w:tcPr>
            <w:tcW w:w="800"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DNI:</w:t>
            </w:r>
          </w:p>
        </w:tc>
        <w:tc>
          <w:tcPr>
            <w:tcW w:w="3384" w:type="dxa"/>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1B0A11">
        <w:trPr>
          <w:trHeight w:val="233"/>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Apellidos y nombres del profesor:</w:t>
            </w:r>
          </w:p>
        </w:tc>
        <w:tc>
          <w:tcPr>
            <w:tcW w:w="6317" w:type="dxa"/>
            <w:gridSpan w:val="3"/>
            <w:vAlign w:val="center"/>
          </w:tcPr>
          <w:p w:rsidR="00D05041" w:rsidRPr="00D05041" w:rsidRDefault="00D05041" w:rsidP="00D05041">
            <w:pPr>
              <w:rPr>
                <w:rFonts w:ascii="Arial Narrow" w:eastAsia="Calibri" w:hAnsi="Arial Narrow" w:cs="Times New Roman"/>
                <w:sz w:val="16"/>
                <w:szCs w:val="16"/>
              </w:rPr>
            </w:pPr>
          </w:p>
        </w:tc>
      </w:tr>
    </w:tbl>
    <w:p w:rsidR="00D05041" w:rsidRPr="00D05041" w:rsidRDefault="00D05041" w:rsidP="00D05041">
      <w:pPr>
        <w:spacing w:after="0" w:line="240" w:lineRule="auto"/>
        <w:rPr>
          <w:rFonts w:ascii="Arial Narrow" w:eastAsia="Calibri" w:hAnsi="Arial Narrow" w:cs="Times New Roman"/>
          <w:sz w:val="16"/>
          <w:szCs w:val="16"/>
          <w:lang w:val="es-PE"/>
        </w:rPr>
      </w:pPr>
    </w:p>
    <w:tbl>
      <w:tblPr>
        <w:tblStyle w:val="Tablaconcuadrcula11"/>
        <w:tblW w:w="9357" w:type="dxa"/>
        <w:jc w:val="center"/>
        <w:tblLayout w:type="fixed"/>
        <w:tblLook w:val="04A0" w:firstRow="1" w:lastRow="0" w:firstColumn="1" w:lastColumn="0" w:noHBand="0" w:noVBand="1"/>
      </w:tblPr>
      <w:tblGrid>
        <w:gridCol w:w="1390"/>
        <w:gridCol w:w="1843"/>
        <w:gridCol w:w="284"/>
        <w:gridCol w:w="283"/>
        <w:gridCol w:w="284"/>
        <w:gridCol w:w="567"/>
        <w:gridCol w:w="566"/>
        <w:gridCol w:w="4140"/>
      </w:tblGrid>
      <w:tr w:rsidR="00D05041" w:rsidRPr="00D05041" w:rsidTr="001B0A11">
        <w:trPr>
          <w:jc w:val="center"/>
        </w:trPr>
        <w:tc>
          <w:tcPr>
            <w:tcW w:w="1390"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AREA</w:t>
            </w: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CURRICULAR</w:t>
            </w:r>
          </w:p>
        </w:tc>
        <w:tc>
          <w:tcPr>
            <w:tcW w:w="1843"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COMPETENCIAS</w:t>
            </w:r>
          </w:p>
        </w:tc>
        <w:tc>
          <w:tcPr>
            <w:tcW w:w="851" w:type="dxa"/>
            <w:gridSpan w:val="3"/>
            <w:shd w:val="clear" w:color="auto" w:fill="BDD6EE" w:themeFill="accent1" w:themeFillTint="66"/>
          </w:tcPr>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CALIFICATIVO POR PERIODO</w:t>
            </w:r>
          </w:p>
        </w:tc>
        <w:tc>
          <w:tcPr>
            <w:tcW w:w="567"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CALIFANUAL DE COMP</w:t>
            </w:r>
          </w:p>
        </w:tc>
        <w:tc>
          <w:tcPr>
            <w:tcW w:w="566"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CALIFANUAL DE ÁREA</w:t>
            </w:r>
          </w:p>
        </w:tc>
        <w:tc>
          <w:tcPr>
            <w:tcW w:w="4140"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CONCLUSIÓN DESCRIPTIVA DE FINAL DE PERÍODO LECTIVO</w:t>
            </w:r>
          </w:p>
        </w:tc>
      </w:tr>
      <w:tr w:rsidR="00D05041" w:rsidRPr="00D05041" w:rsidTr="00D05041">
        <w:trPr>
          <w:jc w:val="center"/>
        </w:trPr>
        <w:tc>
          <w:tcPr>
            <w:tcW w:w="1390" w:type="dxa"/>
            <w:vMerge/>
          </w:tcPr>
          <w:p w:rsidR="00D05041" w:rsidRPr="00D05041" w:rsidRDefault="00D05041" w:rsidP="00D05041">
            <w:pPr>
              <w:rPr>
                <w:rFonts w:ascii="Arial Narrow" w:eastAsia="Calibri" w:hAnsi="Arial Narrow" w:cs="Times New Roman"/>
                <w:sz w:val="16"/>
                <w:szCs w:val="16"/>
              </w:rPr>
            </w:pPr>
          </w:p>
        </w:tc>
        <w:tc>
          <w:tcPr>
            <w:tcW w:w="1843" w:type="dxa"/>
            <w:vMerge/>
          </w:tcPr>
          <w:p w:rsidR="00D05041" w:rsidRPr="00D05041" w:rsidRDefault="00D05041" w:rsidP="00D05041">
            <w:pPr>
              <w:rPr>
                <w:rFonts w:ascii="Arial Narrow" w:eastAsia="Calibri" w:hAnsi="Arial Narrow" w:cs="Times New Roman"/>
                <w:sz w:val="16"/>
                <w:szCs w:val="16"/>
              </w:rPr>
            </w:pPr>
          </w:p>
        </w:tc>
        <w:tc>
          <w:tcPr>
            <w:tcW w:w="284" w:type="dxa"/>
          </w:tcPr>
          <w:p w:rsidR="00D05041" w:rsidRPr="00D05041" w:rsidRDefault="00D05041" w:rsidP="00D05041">
            <w:pPr>
              <w:rPr>
                <w:rFonts w:ascii="Arial Narrow" w:eastAsia="Calibri" w:hAnsi="Arial Narrow" w:cs="Times New Roman"/>
                <w:sz w:val="14"/>
                <w:szCs w:val="14"/>
              </w:rPr>
            </w:pPr>
            <w:r w:rsidRPr="00D05041">
              <w:rPr>
                <w:rFonts w:ascii="Arial Narrow" w:eastAsia="Calibri" w:hAnsi="Arial Narrow" w:cs="Times New Roman"/>
                <w:sz w:val="14"/>
                <w:szCs w:val="14"/>
              </w:rPr>
              <w:t>1</w:t>
            </w:r>
          </w:p>
        </w:tc>
        <w:tc>
          <w:tcPr>
            <w:tcW w:w="283" w:type="dxa"/>
          </w:tcPr>
          <w:p w:rsidR="00D05041" w:rsidRPr="00D05041" w:rsidRDefault="00D05041" w:rsidP="00D05041">
            <w:pPr>
              <w:rPr>
                <w:rFonts w:ascii="Arial Narrow" w:eastAsia="Calibri" w:hAnsi="Arial Narrow" w:cs="Times New Roman"/>
                <w:sz w:val="14"/>
                <w:szCs w:val="14"/>
              </w:rPr>
            </w:pPr>
            <w:r w:rsidRPr="00D05041">
              <w:rPr>
                <w:rFonts w:ascii="Arial Narrow" w:eastAsia="Calibri" w:hAnsi="Arial Narrow" w:cs="Times New Roman"/>
                <w:sz w:val="14"/>
                <w:szCs w:val="14"/>
              </w:rPr>
              <w:t>2</w:t>
            </w:r>
          </w:p>
        </w:tc>
        <w:tc>
          <w:tcPr>
            <w:tcW w:w="284" w:type="dxa"/>
          </w:tcPr>
          <w:p w:rsidR="00D05041" w:rsidRPr="00D05041" w:rsidRDefault="00D05041" w:rsidP="00D05041">
            <w:pPr>
              <w:rPr>
                <w:rFonts w:ascii="Arial Narrow" w:eastAsia="Calibri" w:hAnsi="Arial Narrow" w:cs="Times New Roman"/>
                <w:sz w:val="14"/>
                <w:szCs w:val="14"/>
              </w:rPr>
            </w:pPr>
            <w:r w:rsidRPr="00D05041">
              <w:rPr>
                <w:rFonts w:ascii="Arial Narrow" w:eastAsia="Calibri" w:hAnsi="Arial Narrow" w:cs="Times New Roman"/>
                <w:sz w:val="14"/>
                <w:szCs w:val="14"/>
              </w:rPr>
              <w:t>3</w:t>
            </w:r>
          </w:p>
        </w:tc>
        <w:tc>
          <w:tcPr>
            <w:tcW w:w="567" w:type="dxa"/>
            <w:vMerge/>
          </w:tcPr>
          <w:p w:rsidR="00D05041" w:rsidRPr="00D05041" w:rsidRDefault="00D05041" w:rsidP="00D05041">
            <w:pPr>
              <w:rPr>
                <w:rFonts w:ascii="Arial Narrow" w:eastAsia="Calibri" w:hAnsi="Arial Narrow" w:cs="Times New Roman"/>
                <w:sz w:val="16"/>
                <w:szCs w:val="16"/>
              </w:rPr>
            </w:pPr>
          </w:p>
        </w:tc>
        <w:tc>
          <w:tcPr>
            <w:tcW w:w="566" w:type="dxa"/>
            <w:vMerge/>
          </w:tcPr>
          <w:p w:rsidR="00D05041" w:rsidRPr="00D05041" w:rsidRDefault="00D05041" w:rsidP="00D05041">
            <w:pPr>
              <w:rPr>
                <w:rFonts w:ascii="Arial Narrow" w:eastAsia="Calibri" w:hAnsi="Arial Narrow" w:cs="Times New Roman"/>
                <w:sz w:val="16"/>
                <w:szCs w:val="16"/>
              </w:rPr>
            </w:pPr>
          </w:p>
        </w:tc>
        <w:tc>
          <w:tcPr>
            <w:tcW w:w="4140" w:type="dxa"/>
            <w:vMerge/>
          </w:tcPr>
          <w:p w:rsidR="00D05041" w:rsidRPr="00D05041" w:rsidRDefault="00D05041" w:rsidP="00D05041">
            <w:pPr>
              <w:rPr>
                <w:rFonts w:ascii="Arial Narrow" w:eastAsia="Calibri" w:hAnsi="Arial Narrow" w:cs="Times New Roman"/>
                <w:sz w:val="16"/>
                <w:szCs w:val="16"/>
              </w:rPr>
            </w:pPr>
          </w:p>
        </w:tc>
      </w:tr>
      <w:tr w:rsidR="00D05041" w:rsidRPr="00D05041" w:rsidTr="00EB7753">
        <w:trPr>
          <w:jc w:val="center"/>
        </w:trPr>
        <w:tc>
          <w:tcPr>
            <w:tcW w:w="1390" w:type="dxa"/>
            <w:vMerge w:val="restart"/>
            <w:shd w:val="clear" w:color="auto" w:fill="D9F8CC"/>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PERSONAL SOCIAL</w:t>
            </w:r>
          </w:p>
        </w:tc>
        <w:tc>
          <w:tcPr>
            <w:tcW w:w="1843" w:type="dxa"/>
            <w:shd w:val="clear" w:color="auto" w:fill="D9F8CC"/>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Construye su identidad</w:t>
            </w: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283" w:type="dxa"/>
            <w:shd w:val="clear" w:color="auto" w:fill="D9F8CC"/>
          </w:tcPr>
          <w:p w:rsidR="00D05041" w:rsidRPr="00D05041" w:rsidRDefault="00D05041" w:rsidP="00D05041">
            <w:pPr>
              <w:rPr>
                <w:rFonts w:ascii="Arial Narrow" w:eastAsia="Calibri" w:hAnsi="Arial Narrow" w:cs="Times New Roman"/>
                <w:sz w:val="18"/>
                <w:szCs w:val="18"/>
              </w:rPr>
            </w:pP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567" w:type="dxa"/>
            <w:shd w:val="clear" w:color="auto" w:fill="D9F8CC"/>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AD</w:t>
            </w:r>
          </w:p>
        </w:tc>
        <w:tc>
          <w:tcPr>
            <w:tcW w:w="566" w:type="dxa"/>
            <w:shd w:val="clear" w:color="auto" w:fill="D9F8CC"/>
          </w:tcPr>
          <w:p w:rsidR="00D05041" w:rsidRPr="00D05041" w:rsidRDefault="00D05041" w:rsidP="00D05041">
            <w:pPr>
              <w:rPr>
                <w:rFonts w:ascii="Arial Narrow" w:eastAsia="Calibri" w:hAnsi="Arial Narrow" w:cs="Times New Roman"/>
                <w:sz w:val="18"/>
                <w:szCs w:val="18"/>
              </w:rPr>
            </w:pPr>
          </w:p>
        </w:tc>
        <w:tc>
          <w:tcPr>
            <w:tcW w:w="4140" w:type="dxa"/>
            <w:shd w:val="clear" w:color="auto" w:fill="D9F8CC"/>
          </w:tcPr>
          <w:p w:rsidR="00D05041" w:rsidRPr="00D05041" w:rsidRDefault="00D05041" w:rsidP="00D05041">
            <w:pPr>
              <w:jc w:val="both"/>
              <w:rPr>
                <w:rFonts w:ascii="Arial Narrow" w:eastAsia="Calibri" w:hAnsi="Arial Narrow" w:cs="Times New Roman"/>
                <w:color w:val="000000"/>
                <w:sz w:val="18"/>
                <w:szCs w:val="18"/>
              </w:rPr>
            </w:pPr>
            <w:r w:rsidRPr="00D05041">
              <w:rPr>
                <w:rFonts w:ascii="Arial Narrow" w:eastAsia="Calibri" w:hAnsi="Arial Narrow" w:cs="Times New Roman"/>
                <w:color w:val="000000"/>
                <w:sz w:val="18"/>
                <w:szCs w:val="18"/>
              </w:rPr>
              <w:t>Se reconoce como persona valiosa, única  y diferente con sus propias características físicas las cuales identifica, nombra y describe así como se siente miembro importante de su familia. Expresa por propia iniciativa sus intereses, preferencias, emociones y vivencias con seguridad. Demuestra autonomía en sus acciones de cuidado personal y actividades que realiza de manera adecuada. Busca siempre y acepta la compañía de un adulto, para que le apoye en la solución de alguna situación que le afecta.</w:t>
            </w:r>
          </w:p>
          <w:p w:rsidR="00D05041" w:rsidRPr="00D05041" w:rsidRDefault="00D05041" w:rsidP="00D05041">
            <w:pPr>
              <w:jc w:val="both"/>
              <w:rPr>
                <w:rFonts w:ascii="Arial Narrow" w:eastAsia="Calibri" w:hAnsi="Arial Narrow" w:cs="Times New Roman"/>
                <w:color w:val="000000"/>
                <w:sz w:val="18"/>
                <w:szCs w:val="18"/>
                <w:lang w:val="es-ES_tradnl"/>
              </w:rPr>
            </w:pPr>
          </w:p>
        </w:tc>
      </w:tr>
      <w:tr w:rsidR="00D05041" w:rsidRPr="00D05041" w:rsidTr="00EB7753">
        <w:trPr>
          <w:trHeight w:val="835"/>
          <w:jc w:val="center"/>
        </w:trPr>
        <w:tc>
          <w:tcPr>
            <w:tcW w:w="1390" w:type="dxa"/>
            <w:vMerge/>
            <w:shd w:val="clear" w:color="auto" w:fill="D9F8CC"/>
          </w:tcPr>
          <w:p w:rsidR="00D05041" w:rsidRPr="00D05041" w:rsidRDefault="00D05041" w:rsidP="00D05041">
            <w:pPr>
              <w:jc w:val="center"/>
              <w:rPr>
                <w:rFonts w:ascii="Arial Narrow" w:eastAsia="Calibri" w:hAnsi="Arial Narrow" w:cs="Times New Roman"/>
                <w:b/>
                <w:sz w:val="16"/>
                <w:szCs w:val="16"/>
              </w:rPr>
            </w:pPr>
          </w:p>
        </w:tc>
        <w:tc>
          <w:tcPr>
            <w:tcW w:w="1843" w:type="dxa"/>
            <w:shd w:val="clear" w:color="auto" w:fill="D9F8CC"/>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Convive y participa democráticamente en la búsqueda del bien común</w:t>
            </w: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283" w:type="dxa"/>
            <w:shd w:val="clear" w:color="auto" w:fill="D9F8CC"/>
          </w:tcPr>
          <w:p w:rsidR="00D05041" w:rsidRPr="00D05041" w:rsidRDefault="00D05041" w:rsidP="00D05041">
            <w:pPr>
              <w:rPr>
                <w:rFonts w:ascii="Arial Narrow" w:eastAsia="Calibri" w:hAnsi="Arial Narrow" w:cs="Times New Roman"/>
                <w:sz w:val="18"/>
                <w:szCs w:val="18"/>
              </w:rPr>
            </w:pP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567" w:type="dxa"/>
            <w:shd w:val="clear" w:color="auto" w:fill="D9F8CC"/>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AD</w:t>
            </w:r>
          </w:p>
        </w:tc>
        <w:tc>
          <w:tcPr>
            <w:tcW w:w="566" w:type="dxa"/>
            <w:shd w:val="clear" w:color="auto" w:fill="D9F8CC"/>
          </w:tcPr>
          <w:p w:rsidR="00D05041" w:rsidRPr="00D05041" w:rsidRDefault="00D05041" w:rsidP="00D05041">
            <w:pPr>
              <w:rPr>
                <w:rFonts w:ascii="Arial Narrow" w:eastAsia="Calibri" w:hAnsi="Arial Narrow" w:cs="Times New Roman"/>
                <w:sz w:val="18"/>
                <w:szCs w:val="18"/>
              </w:rPr>
            </w:pPr>
          </w:p>
        </w:tc>
        <w:tc>
          <w:tcPr>
            <w:tcW w:w="4140" w:type="dxa"/>
            <w:shd w:val="clear" w:color="auto" w:fill="D9F8CC"/>
          </w:tcPr>
          <w:p w:rsidR="00D05041" w:rsidRPr="00D05041" w:rsidRDefault="00D05041" w:rsidP="00D05041">
            <w:pPr>
              <w:jc w:val="both"/>
              <w:rPr>
                <w:rFonts w:ascii="Arial Narrow" w:eastAsia="Calibri" w:hAnsi="Arial Narrow" w:cs="Times New Roman"/>
                <w:color w:val="000000"/>
                <w:sz w:val="18"/>
                <w:szCs w:val="18"/>
              </w:rPr>
            </w:pPr>
            <w:r w:rsidRPr="00D05041">
              <w:rPr>
                <w:rFonts w:ascii="Arial Narrow" w:eastAsia="Calibri" w:hAnsi="Arial Narrow" w:cs="Times New Roman"/>
                <w:color w:val="000000"/>
                <w:sz w:val="18"/>
                <w:szCs w:val="18"/>
              </w:rPr>
              <w:t>Propone y cumple normas de convivencia  en casa y en sus juegos, cuidando los recursos, materiales  y espacios que  usa manteniéndolos limpios y ordenados. Colabora por propia iniciativa en casa asumiendo responsabilidades por el bien común de su familia registrando los roles de cada miembro para regularlos. Demuestra regulación de sus emociones que le permiten convivir mejor con los miembros de su familia expresando lo que siente de forma adecuada.</w:t>
            </w:r>
          </w:p>
          <w:p w:rsidR="00D05041" w:rsidRPr="00D05041" w:rsidRDefault="00D05041" w:rsidP="00D05041">
            <w:pPr>
              <w:jc w:val="both"/>
              <w:rPr>
                <w:rFonts w:ascii="Arial Narrow" w:eastAsia="Calibri" w:hAnsi="Arial Narrow" w:cs="Times New Roman"/>
                <w:sz w:val="18"/>
                <w:szCs w:val="18"/>
              </w:rPr>
            </w:pPr>
          </w:p>
        </w:tc>
      </w:tr>
      <w:tr w:rsidR="00D05041" w:rsidRPr="00D05041" w:rsidTr="00EB7753">
        <w:trPr>
          <w:jc w:val="center"/>
        </w:trPr>
        <w:tc>
          <w:tcPr>
            <w:tcW w:w="1390" w:type="dxa"/>
            <w:vMerge/>
            <w:shd w:val="clear" w:color="auto" w:fill="D9F8CC"/>
          </w:tcPr>
          <w:p w:rsidR="00D05041" w:rsidRPr="00D05041" w:rsidRDefault="00D05041" w:rsidP="00D05041">
            <w:pPr>
              <w:jc w:val="center"/>
              <w:rPr>
                <w:rFonts w:ascii="Arial Narrow" w:eastAsia="Calibri" w:hAnsi="Arial Narrow" w:cs="Times New Roman"/>
                <w:b/>
                <w:sz w:val="16"/>
                <w:szCs w:val="16"/>
              </w:rPr>
            </w:pPr>
          </w:p>
        </w:tc>
        <w:tc>
          <w:tcPr>
            <w:tcW w:w="1843" w:type="dxa"/>
            <w:shd w:val="clear" w:color="auto" w:fill="D9F8CC"/>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Construye su identidad, como persona humana, amada por Dios, digna, libre y trascendente, comprendiendo la doctrina de su propia religión, abierto al diálogo con la que le son cercanas</w:t>
            </w: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283" w:type="dxa"/>
            <w:shd w:val="clear" w:color="auto" w:fill="D9F8CC"/>
          </w:tcPr>
          <w:p w:rsidR="00D05041" w:rsidRPr="00D05041" w:rsidRDefault="00D05041" w:rsidP="00D05041">
            <w:pPr>
              <w:rPr>
                <w:rFonts w:ascii="Arial Narrow" w:eastAsia="Calibri" w:hAnsi="Arial Narrow" w:cs="Times New Roman"/>
                <w:sz w:val="18"/>
                <w:szCs w:val="18"/>
              </w:rPr>
            </w:pP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567" w:type="dxa"/>
            <w:shd w:val="clear" w:color="auto" w:fill="D9F8CC"/>
          </w:tcPr>
          <w:p w:rsidR="00D05041" w:rsidRPr="00D05041" w:rsidRDefault="00D05041" w:rsidP="00D05041">
            <w:pPr>
              <w:rPr>
                <w:rFonts w:ascii="Arial Narrow" w:eastAsia="Calibri" w:hAnsi="Arial Narrow" w:cs="Times New Roman"/>
                <w:sz w:val="18"/>
                <w:szCs w:val="18"/>
              </w:rPr>
            </w:pPr>
          </w:p>
        </w:tc>
        <w:tc>
          <w:tcPr>
            <w:tcW w:w="566" w:type="dxa"/>
            <w:shd w:val="clear" w:color="auto" w:fill="D9F8CC"/>
          </w:tcPr>
          <w:p w:rsidR="00D05041" w:rsidRPr="00D05041" w:rsidRDefault="00D05041" w:rsidP="00D05041">
            <w:pPr>
              <w:rPr>
                <w:rFonts w:ascii="Arial Narrow" w:eastAsia="Calibri" w:hAnsi="Arial Narrow" w:cs="Times New Roman"/>
                <w:sz w:val="18"/>
                <w:szCs w:val="18"/>
              </w:rPr>
            </w:pPr>
          </w:p>
        </w:tc>
        <w:tc>
          <w:tcPr>
            <w:tcW w:w="4140" w:type="dxa"/>
            <w:shd w:val="clear" w:color="auto" w:fill="D9F8CC"/>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No priorizada en aprendo en casa</w:t>
            </w:r>
          </w:p>
        </w:tc>
      </w:tr>
      <w:tr w:rsidR="00D05041" w:rsidRPr="00D05041" w:rsidTr="00EB7753">
        <w:trPr>
          <w:jc w:val="center"/>
        </w:trPr>
        <w:tc>
          <w:tcPr>
            <w:tcW w:w="1390" w:type="dxa"/>
            <w:shd w:val="clear" w:color="auto" w:fill="D9F8CC"/>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PSICOMOTRIZ</w:t>
            </w:r>
          </w:p>
        </w:tc>
        <w:tc>
          <w:tcPr>
            <w:tcW w:w="1843" w:type="dxa"/>
            <w:shd w:val="clear" w:color="auto" w:fill="D9F8CC"/>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Se desenvuelve de manera autónoma a través de su motricidad</w:t>
            </w: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283" w:type="dxa"/>
            <w:shd w:val="clear" w:color="auto" w:fill="D9F8CC"/>
          </w:tcPr>
          <w:p w:rsidR="00D05041" w:rsidRPr="00D05041" w:rsidRDefault="00D05041" w:rsidP="00D05041">
            <w:pPr>
              <w:rPr>
                <w:rFonts w:ascii="Arial Narrow" w:eastAsia="Calibri" w:hAnsi="Arial Narrow" w:cs="Times New Roman"/>
                <w:sz w:val="18"/>
                <w:szCs w:val="18"/>
              </w:rPr>
            </w:pP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567" w:type="dxa"/>
            <w:shd w:val="clear" w:color="auto" w:fill="D9F8CC"/>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AD</w:t>
            </w:r>
          </w:p>
        </w:tc>
        <w:tc>
          <w:tcPr>
            <w:tcW w:w="566" w:type="dxa"/>
            <w:shd w:val="clear" w:color="auto" w:fill="D9F8CC"/>
          </w:tcPr>
          <w:p w:rsidR="00D05041" w:rsidRPr="00D05041" w:rsidRDefault="00D05041" w:rsidP="00D05041">
            <w:pPr>
              <w:rPr>
                <w:rFonts w:ascii="Arial Narrow" w:eastAsia="Calibri" w:hAnsi="Arial Narrow" w:cs="Times New Roman"/>
                <w:sz w:val="18"/>
                <w:szCs w:val="18"/>
              </w:rPr>
            </w:pPr>
          </w:p>
        </w:tc>
        <w:tc>
          <w:tcPr>
            <w:tcW w:w="4140" w:type="dxa"/>
            <w:shd w:val="clear" w:color="auto" w:fill="D9F8CC"/>
          </w:tcPr>
          <w:p w:rsidR="00D05041" w:rsidRPr="00D05041" w:rsidRDefault="00D05041" w:rsidP="00D05041">
            <w:pPr>
              <w:jc w:val="both"/>
              <w:rPr>
                <w:rFonts w:ascii="Arial Narrow" w:eastAsia="Calibri" w:hAnsi="Arial Narrow" w:cs="Times New Roman"/>
                <w:color w:val="000000"/>
                <w:sz w:val="18"/>
                <w:szCs w:val="18"/>
              </w:rPr>
            </w:pPr>
            <w:r w:rsidRPr="00D05041">
              <w:rPr>
                <w:rFonts w:ascii="Arial Narrow" w:eastAsia="Calibri" w:hAnsi="Arial Narrow" w:cs="Times New Roman"/>
                <w:color w:val="000000"/>
                <w:sz w:val="18"/>
                <w:szCs w:val="18"/>
              </w:rPr>
              <w:t>Demuestra autonomía en sus juegos, realizando variedad de movimientos de coordinación gruesa y fina con destreza y precisión. Reconoce y nombra las partes de su cuerpo describiéndolas y cuidándolas al moverse libremente en el espacio. Representa su cuerpo con todas sus partes con diversos materiales y de forma adecuada.</w:t>
            </w:r>
          </w:p>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color w:val="000000"/>
                <w:sz w:val="18"/>
                <w:szCs w:val="18"/>
              </w:rPr>
              <w:t xml:space="preserve"> </w:t>
            </w:r>
          </w:p>
        </w:tc>
      </w:tr>
      <w:tr w:rsidR="00D05041" w:rsidRPr="00D05041" w:rsidTr="00EB7753">
        <w:trPr>
          <w:trHeight w:val="829"/>
          <w:jc w:val="center"/>
        </w:trPr>
        <w:tc>
          <w:tcPr>
            <w:tcW w:w="1390" w:type="dxa"/>
            <w:vMerge w:val="restart"/>
            <w:shd w:val="clear" w:color="auto" w:fill="D9F8CC"/>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COMUNICACIÓN</w:t>
            </w:r>
          </w:p>
        </w:tc>
        <w:tc>
          <w:tcPr>
            <w:tcW w:w="1843" w:type="dxa"/>
            <w:shd w:val="clear" w:color="auto" w:fill="D9F8CC"/>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Se comunica oralmente en su lengua materna</w:t>
            </w: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283" w:type="dxa"/>
            <w:shd w:val="clear" w:color="auto" w:fill="D9F8CC"/>
          </w:tcPr>
          <w:p w:rsidR="00D05041" w:rsidRPr="00D05041" w:rsidRDefault="00D05041" w:rsidP="00D05041">
            <w:pPr>
              <w:rPr>
                <w:rFonts w:ascii="Arial Narrow" w:eastAsia="Calibri" w:hAnsi="Arial Narrow" w:cs="Times New Roman"/>
                <w:sz w:val="18"/>
                <w:szCs w:val="18"/>
              </w:rPr>
            </w:pP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567" w:type="dxa"/>
            <w:shd w:val="clear" w:color="auto" w:fill="D9F8CC"/>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AD</w:t>
            </w:r>
          </w:p>
        </w:tc>
        <w:tc>
          <w:tcPr>
            <w:tcW w:w="566" w:type="dxa"/>
            <w:shd w:val="clear" w:color="auto" w:fill="D9F8CC"/>
          </w:tcPr>
          <w:p w:rsidR="00D05041" w:rsidRPr="00D05041" w:rsidRDefault="00D05041" w:rsidP="00D05041">
            <w:pPr>
              <w:rPr>
                <w:rFonts w:ascii="Arial Narrow" w:eastAsia="Calibri" w:hAnsi="Arial Narrow" w:cs="Times New Roman"/>
                <w:sz w:val="18"/>
                <w:szCs w:val="18"/>
              </w:rPr>
            </w:pPr>
          </w:p>
        </w:tc>
        <w:tc>
          <w:tcPr>
            <w:tcW w:w="4140" w:type="dxa"/>
            <w:shd w:val="clear" w:color="auto" w:fill="D9F8CC"/>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Se comunica de forma oral expresando sus emociones,  opiniones y preferencias fundamentándolas de forma pertinente. Interactúa por propia iniciativa de diversas formas con los miembros de su familia Al expresarse oralmente acompaña con gestos y movimientos corporales para dar énfasis a lo que dice y según sea su intención comunicativa logrando muy buenos niveles de comunicación.</w:t>
            </w:r>
          </w:p>
          <w:p w:rsidR="00D05041" w:rsidRPr="00D05041" w:rsidRDefault="00D05041" w:rsidP="00D05041">
            <w:pPr>
              <w:jc w:val="both"/>
              <w:rPr>
                <w:rFonts w:ascii="Arial Narrow" w:eastAsia="Calibri" w:hAnsi="Arial Narrow" w:cs="Times New Roman"/>
                <w:color w:val="FF0000"/>
                <w:sz w:val="18"/>
                <w:szCs w:val="18"/>
              </w:rPr>
            </w:pPr>
          </w:p>
        </w:tc>
      </w:tr>
      <w:tr w:rsidR="00D05041" w:rsidRPr="00D05041" w:rsidTr="00EB7753">
        <w:trPr>
          <w:trHeight w:val="1166"/>
          <w:jc w:val="center"/>
        </w:trPr>
        <w:tc>
          <w:tcPr>
            <w:tcW w:w="1390" w:type="dxa"/>
            <w:vMerge/>
            <w:shd w:val="clear" w:color="auto" w:fill="D9F8CC"/>
          </w:tcPr>
          <w:p w:rsidR="00D05041" w:rsidRPr="00D05041" w:rsidRDefault="00D05041" w:rsidP="00D05041">
            <w:pPr>
              <w:rPr>
                <w:rFonts w:ascii="Arial Narrow" w:eastAsia="Calibri" w:hAnsi="Arial Narrow" w:cs="Times New Roman"/>
                <w:sz w:val="18"/>
                <w:szCs w:val="18"/>
              </w:rPr>
            </w:pPr>
          </w:p>
        </w:tc>
        <w:tc>
          <w:tcPr>
            <w:tcW w:w="1843" w:type="dxa"/>
            <w:shd w:val="clear" w:color="auto" w:fill="D9F8CC"/>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Lee diversos tipos de textos escritos en su lengua materna</w:t>
            </w: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283" w:type="dxa"/>
            <w:shd w:val="clear" w:color="auto" w:fill="D9F8CC"/>
          </w:tcPr>
          <w:p w:rsidR="00D05041" w:rsidRPr="00D05041" w:rsidRDefault="00D05041" w:rsidP="00D05041">
            <w:pPr>
              <w:rPr>
                <w:rFonts w:ascii="Arial Narrow" w:eastAsia="Calibri" w:hAnsi="Arial Narrow" w:cs="Times New Roman"/>
                <w:sz w:val="18"/>
                <w:szCs w:val="18"/>
              </w:rPr>
            </w:pP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567" w:type="dxa"/>
            <w:shd w:val="clear" w:color="auto" w:fill="D9F8CC"/>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AD</w:t>
            </w:r>
          </w:p>
        </w:tc>
        <w:tc>
          <w:tcPr>
            <w:tcW w:w="566" w:type="dxa"/>
            <w:shd w:val="clear" w:color="auto" w:fill="D9F8CC"/>
          </w:tcPr>
          <w:p w:rsidR="00D05041" w:rsidRPr="00D05041" w:rsidRDefault="00D05041" w:rsidP="00D05041">
            <w:pPr>
              <w:rPr>
                <w:rFonts w:ascii="Arial Narrow" w:eastAsia="Calibri" w:hAnsi="Arial Narrow" w:cs="Times New Roman"/>
                <w:sz w:val="18"/>
                <w:szCs w:val="18"/>
              </w:rPr>
            </w:pPr>
          </w:p>
        </w:tc>
        <w:tc>
          <w:tcPr>
            <w:tcW w:w="4140" w:type="dxa"/>
            <w:shd w:val="clear" w:color="auto" w:fill="D9F8CC"/>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Lee diversos tipos de textos que tienen ilustraciones según su nivel de lectura expresando su comprensión de lo que lee al responder preguntas y determinar el mensaje.</w:t>
            </w:r>
            <w:r w:rsidRPr="00D05041">
              <w:rPr>
                <w:rFonts w:ascii="Calibri" w:eastAsia="Calibri" w:hAnsi="Calibri" w:cs="Calibri"/>
              </w:rPr>
              <w:t xml:space="preserve"> </w:t>
            </w:r>
            <w:r w:rsidRPr="00D05041">
              <w:rPr>
                <w:rFonts w:ascii="Arial Narrow" w:eastAsia="Calibri" w:hAnsi="Arial Narrow" w:cs="Calibri"/>
                <w:sz w:val="18"/>
                <w:szCs w:val="18"/>
              </w:rPr>
              <w:t>Expresa sus gustos y preferencias en relación a los textos leídos discriminando las diferencias de los diversos tipos de texto</w:t>
            </w:r>
          </w:p>
          <w:p w:rsidR="00D05041" w:rsidRPr="00D05041" w:rsidRDefault="00D05041" w:rsidP="00D05041">
            <w:pPr>
              <w:jc w:val="both"/>
              <w:rPr>
                <w:rFonts w:ascii="Arial Narrow" w:eastAsia="Calibri" w:hAnsi="Arial Narrow" w:cs="Times New Roman"/>
                <w:sz w:val="18"/>
                <w:szCs w:val="18"/>
              </w:rPr>
            </w:pPr>
          </w:p>
        </w:tc>
      </w:tr>
      <w:tr w:rsidR="00D05041" w:rsidRPr="00D05041" w:rsidTr="00EB7753">
        <w:trPr>
          <w:jc w:val="center"/>
        </w:trPr>
        <w:tc>
          <w:tcPr>
            <w:tcW w:w="1390" w:type="dxa"/>
            <w:vMerge/>
            <w:shd w:val="clear" w:color="auto" w:fill="D9F8CC"/>
          </w:tcPr>
          <w:p w:rsidR="00D05041" w:rsidRPr="00D05041" w:rsidRDefault="00D05041" w:rsidP="00D05041">
            <w:pPr>
              <w:rPr>
                <w:rFonts w:ascii="Arial Narrow" w:eastAsia="Calibri" w:hAnsi="Arial Narrow" w:cs="Times New Roman"/>
                <w:sz w:val="18"/>
                <w:szCs w:val="18"/>
              </w:rPr>
            </w:pPr>
          </w:p>
        </w:tc>
        <w:tc>
          <w:tcPr>
            <w:tcW w:w="1843" w:type="dxa"/>
            <w:shd w:val="clear" w:color="auto" w:fill="D9F8CC"/>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Escribe diversos tipos de textos en su lengua materna</w:t>
            </w: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283" w:type="dxa"/>
            <w:shd w:val="clear" w:color="auto" w:fill="D9F8CC"/>
          </w:tcPr>
          <w:p w:rsidR="00D05041" w:rsidRPr="00D05041" w:rsidRDefault="00D05041" w:rsidP="00D05041">
            <w:pPr>
              <w:rPr>
                <w:rFonts w:ascii="Arial Narrow" w:eastAsia="Calibri" w:hAnsi="Arial Narrow" w:cs="Times New Roman"/>
                <w:sz w:val="18"/>
                <w:szCs w:val="18"/>
              </w:rPr>
            </w:pP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567" w:type="dxa"/>
            <w:shd w:val="clear" w:color="auto" w:fill="D9F8CC"/>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AD</w:t>
            </w:r>
          </w:p>
        </w:tc>
        <w:tc>
          <w:tcPr>
            <w:tcW w:w="566" w:type="dxa"/>
            <w:shd w:val="clear" w:color="auto" w:fill="D9F8CC"/>
          </w:tcPr>
          <w:p w:rsidR="00D05041" w:rsidRPr="00D05041" w:rsidRDefault="00D05041" w:rsidP="00D05041">
            <w:pPr>
              <w:rPr>
                <w:rFonts w:ascii="Arial Narrow" w:eastAsia="Calibri" w:hAnsi="Arial Narrow" w:cs="Times New Roman"/>
                <w:sz w:val="18"/>
                <w:szCs w:val="18"/>
              </w:rPr>
            </w:pPr>
          </w:p>
        </w:tc>
        <w:tc>
          <w:tcPr>
            <w:tcW w:w="4140" w:type="dxa"/>
            <w:shd w:val="clear" w:color="auto" w:fill="D9F8CC"/>
          </w:tcPr>
          <w:p w:rsidR="00D05041" w:rsidRPr="00D05041" w:rsidRDefault="00D05041" w:rsidP="00D05041">
            <w:pPr>
              <w:jc w:val="both"/>
              <w:rPr>
                <w:rFonts w:ascii="Arial Narrow" w:hAnsi="Arial Narrow" w:cs="Arial"/>
                <w:sz w:val="18"/>
                <w:szCs w:val="18"/>
              </w:rPr>
            </w:pPr>
            <w:r w:rsidRPr="00D05041">
              <w:rPr>
                <w:rFonts w:ascii="Arial Narrow" w:hAnsi="Arial Narrow" w:cs="Arial"/>
                <w:sz w:val="18"/>
                <w:szCs w:val="18"/>
              </w:rPr>
              <w:t>A partir de su experiencia previa escribe partiendo de sus hipótesis de escritura, diversos tipos de textos sobre temas variados considerando el propósito y el destinatario, siguiendo la linealidad y direccionalidad de la escritura. Desarrolla sus ideas en torno a un tema con la intención de transmitirlas y lo hace en forma coherente y clara</w:t>
            </w:r>
          </w:p>
          <w:p w:rsidR="00D05041" w:rsidRPr="00D05041" w:rsidRDefault="00D05041" w:rsidP="00D05041">
            <w:pPr>
              <w:jc w:val="both"/>
              <w:rPr>
                <w:rFonts w:ascii="Arial Narrow" w:eastAsia="Calibri" w:hAnsi="Arial Narrow" w:cs="Times New Roman"/>
                <w:sz w:val="18"/>
                <w:szCs w:val="18"/>
              </w:rPr>
            </w:pPr>
            <w:r w:rsidRPr="00D05041">
              <w:rPr>
                <w:rFonts w:ascii="Arial Narrow" w:hAnsi="Arial Narrow" w:cs="Arial"/>
                <w:sz w:val="18"/>
                <w:szCs w:val="18"/>
              </w:rPr>
              <w:t xml:space="preserve"> </w:t>
            </w:r>
          </w:p>
        </w:tc>
      </w:tr>
      <w:tr w:rsidR="00D05041" w:rsidRPr="00D05041" w:rsidTr="00EB7753">
        <w:trPr>
          <w:jc w:val="center"/>
        </w:trPr>
        <w:tc>
          <w:tcPr>
            <w:tcW w:w="1390" w:type="dxa"/>
            <w:vMerge/>
            <w:shd w:val="clear" w:color="auto" w:fill="D9F8CC"/>
          </w:tcPr>
          <w:p w:rsidR="00D05041" w:rsidRPr="00D05041" w:rsidRDefault="00D05041" w:rsidP="00D05041">
            <w:pPr>
              <w:rPr>
                <w:rFonts w:ascii="Arial Narrow" w:eastAsia="Calibri" w:hAnsi="Arial Narrow" w:cs="Times New Roman"/>
                <w:sz w:val="18"/>
                <w:szCs w:val="18"/>
              </w:rPr>
            </w:pPr>
          </w:p>
        </w:tc>
        <w:tc>
          <w:tcPr>
            <w:tcW w:w="1843" w:type="dxa"/>
            <w:shd w:val="clear" w:color="auto" w:fill="D9F8CC"/>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Crea proyectos desde los lenguajes artísticos</w:t>
            </w: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283" w:type="dxa"/>
            <w:shd w:val="clear" w:color="auto" w:fill="D9F8CC"/>
          </w:tcPr>
          <w:p w:rsidR="00D05041" w:rsidRPr="00D05041" w:rsidRDefault="00D05041" w:rsidP="00D05041">
            <w:pPr>
              <w:rPr>
                <w:rFonts w:ascii="Arial Narrow" w:eastAsia="Calibri" w:hAnsi="Arial Narrow" w:cs="Times New Roman"/>
                <w:sz w:val="18"/>
                <w:szCs w:val="18"/>
              </w:rPr>
            </w:pP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567" w:type="dxa"/>
            <w:shd w:val="clear" w:color="auto" w:fill="D9F8CC"/>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AD</w:t>
            </w:r>
          </w:p>
        </w:tc>
        <w:tc>
          <w:tcPr>
            <w:tcW w:w="566" w:type="dxa"/>
            <w:shd w:val="clear" w:color="auto" w:fill="D9F8CC"/>
          </w:tcPr>
          <w:p w:rsidR="00D05041" w:rsidRPr="00D05041" w:rsidRDefault="00D05041" w:rsidP="00D05041">
            <w:pPr>
              <w:rPr>
                <w:rFonts w:ascii="Arial Narrow" w:eastAsia="Calibri" w:hAnsi="Arial Narrow" w:cs="Times New Roman"/>
                <w:sz w:val="18"/>
                <w:szCs w:val="18"/>
              </w:rPr>
            </w:pPr>
          </w:p>
        </w:tc>
        <w:tc>
          <w:tcPr>
            <w:tcW w:w="4140" w:type="dxa"/>
            <w:shd w:val="clear" w:color="auto" w:fill="D9F8CC"/>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Representa por  propia iniciativa sus vivencias a través de diversos lenguajes artísticos utilizando materiales que combina creativamente en su proyecto. Muestra y describe sus creaciones artísticas expresando lo que le gusta y describiendo a detalle como lo hizo, sintiéndose orgulloso por ellas.</w:t>
            </w:r>
          </w:p>
          <w:p w:rsidR="00D05041" w:rsidRPr="00D05041" w:rsidRDefault="00D05041" w:rsidP="00D05041">
            <w:pPr>
              <w:jc w:val="both"/>
              <w:rPr>
                <w:rFonts w:ascii="Arial Narrow" w:eastAsia="Calibri" w:hAnsi="Arial Narrow" w:cs="Times New Roman"/>
                <w:sz w:val="18"/>
                <w:szCs w:val="18"/>
              </w:rPr>
            </w:pPr>
          </w:p>
        </w:tc>
      </w:tr>
      <w:tr w:rsidR="00D05041" w:rsidRPr="00D05041" w:rsidTr="00EB7753">
        <w:trPr>
          <w:trHeight w:val="820"/>
          <w:jc w:val="center"/>
        </w:trPr>
        <w:tc>
          <w:tcPr>
            <w:tcW w:w="1390" w:type="dxa"/>
            <w:vMerge w:val="restart"/>
            <w:shd w:val="clear" w:color="auto" w:fill="D9F8CC"/>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MATEMÁTICA</w:t>
            </w:r>
          </w:p>
        </w:tc>
        <w:tc>
          <w:tcPr>
            <w:tcW w:w="1843" w:type="dxa"/>
            <w:shd w:val="clear" w:color="auto" w:fill="D9F8CC"/>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Resuelve problemas de cantidad</w:t>
            </w: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283" w:type="dxa"/>
            <w:shd w:val="clear" w:color="auto" w:fill="D9F8CC"/>
          </w:tcPr>
          <w:p w:rsidR="00D05041" w:rsidRPr="00D05041" w:rsidRDefault="00D05041" w:rsidP="00D05041">
            <w:pPr>
              <w:rPr>
                <w:rFonts w:ascii="Arial Narrow" w:eastAsia="Calibri" w:hAnsi="Arial Narrow" w:cs="Times New Roman"/>
                <w:sz w:val="18"/>
                <w:szCs w:val="18"/>
              </w:rPr>
            </w:pP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567" w:type="dxa"/>
            <w:shd w:val="clear" w:color="auto" w:fill="D9F8CC"/>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AD</w:t>
            </w:r>
          </w:p>
        </w:tc>
        <w:tc>
          <w:tcPr>
            <w:tcW w:w="566" w:type="dxa"/>
            <w:shd w:val="clear" w:color="auto" w:fill="D9F8CC"/>
          </w:tcPr>
          <w:p w:rsidR="00D05041" w:rsidRPr="00D05041" w:rsidRDefault="00D05041" w:rsidP="00D05041">
            <w:pPr>
              <w:rPr>
                <w:rFonts w:ascii="Arial Narrow" w:eastAsia="Calibri" w:hAnsi="Arial Narrow" w:cs="Times New Roman"/>
                <w:sz w:val="18"/>
                <w:szCs w:val="18"/>
              </w:rPr>
            </w:pPr>
          </w:p>
        </w:tc>
        <w:tc>
          <w:tcPr>
            <w:tcW w:w="4140" w:type="dxa"/>
            <w:shd w:val="clear" w:color="auto" w:fill="D9F8CC"/>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Agrupa objetos de uso cotidiano de su casa según sus características perceptuales nombrándolas y fundamentando sus clasificaciones. Utiliza cuantificadores como muchos-pocos, ninguno, compara el peso y cantidades en situaciones de la vida cotidiana. Ordena objetos y los cuenta hasta 5 con precisión.</w:t>
            </w:r>
          </w:p>
          <w:p w:rsidR="00D05041" w:rsidRPr="00D05041" w:rsidRDefault="00D05041" w:rsidP="00D05041">
            <w:pPr>
              <w:jc w:val="both"/>
              <w:rPr>
                <w:rFonts w:ascii="Arial Narrow" w:eastAsia="Calibri" w:hAnsi="Arial Narrow" w:cs="Times New Roman"/>
                <w:sz w:val="18"/>
                <w:szCs w:val="18"/>
              </w:rPr>
            </w:pPr>
          </w:p>
        </w:tc>
      </w:tr>
      <w:tr w:rsidR="00D05041" w:rsidRPr="00D05041" w:rsidTr="00EB7753">
        <w:trPr>
          <w:jc w:val="center"/>
        </w:trPr>
        <w:tc>
          <w:tcPr>
            <w:tcW w:w="1390" w:type="dxa"/>
            <w:vMerge/>
            <w:shd w:val="clear" w:color="auto" w:fill="D9F8CC"/>
          </w:tcPr>
          <w:p w:rsidR="00D05041" w:rsidRPr="00D05041" w:rsidRDefault="00D05041" w:rsidP="00D05041">
            <w:pPr>
              <w:jc w:val="center"/>
              <w:rPr>
                <w:rFonts w:ascii="Arial Narrow" w:eastAsia="Calibri" w:hAnsi="Arial Narrow" w:cs="Times New Roman"/>
                <w:b/>
                <w:sz w:val="16"/>
                <w:szCs w:val="16"/>
              </w:rPr>
            </w:pPr>
          </w:p>
        </w:tc>
        <w:tc>
          <w:tcPr>
            <w:tcW w:w="1843" w:type="dxa"/>
            <w:shd w:val="clear" w:color="auto" w:fill="D9F8CC"/>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Resuelve problemas de forma, movimiento y localización</w:t>
            </w: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283" w:type="dxa"/>
            <w:shd w:val="clear" w:color="auto" w:fill="D9F8CC"/>
          </w:tcPr>
          <w:p w:rsidR="00D05041" w:rsidRPr="00D05041" w:rsidRDefault="00D05041" w:rsidP="00D05041">
            <w:pPr>
              <w:rPr>
                <w:rFonts w:ascii="Arial Narrow" w:eastAsia="Calibri" w:hAnsi="Arial Narrow" w:cs="Times New Roman"/>
                <w:sz w:val="18"/>
                <w:szCs w:val="18"/>
              </w:rPr>
            </w:pP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567" w:type="dxa"/>
            <w:shd w:val="clear" w:color="auto" w:fill="D9F8CC"/>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AD</w:t>
            </w:r>
          </w:p>
        </w:tc>
        <w:tc>
          <w:tcPr>
            <w:tcW w:w="566" w:type="dxa"/>
            <w:shd w:val="clear" w:color="auto" w:fill="D9F8CC"/>
          </w:tcPr>
          <w:p w:rsidR="00D05041" w:rsidRPr="00D05041" w:rsidRDefault="00D05041" w:rsidP="00D05041">
            <w:pPr>
              <w:rPr>
                <w:rFonts w:ascii="Arial Narrow" w:eastAsia="Calibri" w:hAnsi="Arial Narrow" w:cs="Times New Roman"/>
                <w:sz w:val="18"/>
                <w:szCs w:val="18"/>
              </w:rPr>
            </w:pPr>
          </w:p>
        </w:tc>
        <w:tc>
          <w:tcPr>
            <w:tcW w:w="4140" w:type="dxa"/>
            <w:shd w:val="clear" w:color="auto" w:fill="D9F8CC"/>
          </w:tcPr>
          <w:p w:rsidR="00D05041" w:rsidRPr="00D05041" w:rsidRDefault="00D05041" w:rsidP="00D05041">
            <w:pPr>
              <w:rPr>
                <w:rFonts w:ascii="Arial Narrow" w:hAnsi="Arial Narrow" w:cs="Arial"/>
                <w:sz w:val="18"/>
                <w:szCs w:val="18"/>
              </w:rPr>
            </w:pPr>
            <w:r w:rsidRPr="00D05041">
              <w:rPr>
                <w:rFonts w:ascii="Arial Narrow" w:hAnsi="Arial Narrow" w:cs="Arial"/>
                <w:sz w:val="18"/>
                <w:szCs w:val="18"/>
              </w:rPr>
              <w:t>Expresa la ubicación de personas en relación a objetos en el espacio “cerca de” “lejos de” “al lado de”, y de desplazamientos “hacia adelante, hacia atrás”, “hacia un lado, hacia el otro”. Compara la longitud de dos objetos: identificando lo que “es más largo que”, “es más corto que”. Resuelve problemas, al construir objetos con material concreto creativamente o realizar desplazamientos en el espacio con seguridad.</w:t>
            </w:r>
          </w:p>
          <w:p w:rsidR="00D05041" w:rsidRPr="00D05041" w:rsidRDefault="00D05041" w:rsidP="00D05041">
            <w:pPr>
              <w:rPr>
                <w:rFonts w:ascii="Arial Narrow" w:eastAsia="Calibri" w:hAnsi="Arial Narrow" w:cs="Times New Roman"/>
                <w:sz w:val="18"/>
                <w:szCs w:val="18"/>
              </w:rPr>
            </w:pPr>
          </w:p>
        </w:tc>
      </w:tr>
      <w:tr w:rsidR="00D05041" w:rsidRPr="00D05041" w:rsidTr="00EB7753">
        <w:trPr>
          <w:jc w:val="center"/>
        </w:trPr>
        <w:tc>
          <w:tcPr>
            <w:tcW w:w="1390" w:type="dxa"/>
            <w:shd w:val="clear" w:color="auto" w:fill="D9F8CC"/>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CIENCIA Y TECNOLOGÍA</w:t>
            </w:r>
          </w:p>
        </w:tc>
        <w:tc>
          <w:tcPr>
            <w:tcW w:w="1843" w:type="dxa"/>
            <w:shd w:val="clear" w:color="auto" w:fill="D9F8CC"/>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Indaga mediante métodos científicos para construir sus conocimientos</w:t>
            </w: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283" w:type="dxa"/>
            <w:shd w:val="clear" w:color="auto" w:fill="D9F8CC"/>
          </w:tcPr>
          <w:p w:rsidR="00D05041" w:rsidRPr="00D05041" w:rsidRDefault="00D05041" w:rsidP="00D05041">
            <w:pPr>
              <w:rPr>
                <w:rFonts w:ascii="Arial Narrow" w:eastAsia="Calibri" w:hAnsi="Arial Narrow" w:cs="Times New Roman"/>
                <w:sz w:val="18"/>
                <w:szCs w:val="18"/>
              </w:rPr>
            </w:pP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567" w:type="dxa"/>
            <w:shd w:val="clear" w:color="auto" w:fill="D9F8CC"/>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AD</w:t>
            </w:r>
          </w:p>
        </w:tc>
        <w:tc>
          <w:tcPr>
            <w:tcW w:w="566" w:type="dxa"/>
            <w:shd w:val="clear" w:color="auto" w:fill="D9F8CC"/>
          </w:tcPr>
          <w:p w:rsidR="00D05041" w:rsidRPr="00D05041" w:rsidRDefault="00D05041" w:rsidP="00D05041">
            <w:pPr>
              <w:rPr>
                <w:rFonts w:ascii="Arial Narrow" w:eastAsia="Calibri" w:hAnsi="Arial Narrow" w:cs="Times New Roman"/>
                <w:sz w:val="18"/>
                <w:szCs w:val="18"/>
              </w:rPr>
            </w:pPr>
          </w:p>
        </w:tc>
        <w:tc>
          <w:tcPr>
            <w:tcW w:w="4140" w:type="dxa"/>
            <w:shd w:val="clear" w:color="auto" w:fill="D9F8CC"/>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Explora objetos o hechos que llaman su atención, buscando información, formulando hipótesis y experimentando usando materiales para indagar y descubrir. Analiza sus resultados para llegar a conclusiones que le permiten satisfacer su curiosidad y expresar sus resultados.</w:t>
            </w:r>
          </w:p>
          <w:p w:rsidR="00D05041" w:rsidRPr="00D05041" w:rsidRDefault="00D05041" w:rsidP="00D05041">
            <w:pPr>
              <w:rPr>
                <w:rFonts w:ascii="Arial Narrow" w:eastAsia="Calibri" w:hAnsi="Arial Narrow" w:cs="Times New Roman"/>
                <w:sz w:val="18"/>
                <w:szCs w:val="18"/>
              </w:rPr>
            </w:pPr>
          </w:p>
        </w:tc>
      </w:tr>
      <w:tr w:rsidR="00D05041" w:rsidRPr="00D05041" w:rsidTr="00EB7753">
        <w:trPr>
          <w:jc w:val="center"/>
        </w:trPr>
        <w:tc>
          <w:tcPr>
            <w:tcW w:w="1390" w:type="dxa"/>
            <w:vMerge w:val="restart"/>
            <w:shd w:val="clear" w:color="auto" w:fill="D9F8CC"/>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COMPETENCIAS TRANSVERSALES</w:t>
            </w:r>
          </w:p>
        </w:tc>
        <w:tc>
          <w:tcPr>
            <w:tcW w:w="1843" w:type="dxa"/>
            <w:shd w:val="clear" w:color="auto" w:fill="D9F8CC"/>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Calibri"/>
                <w:color w:val="000000"/>
                <w:sz w:val="18"/>
                <w:szCs w:val="18"/>
                <w:lang w:eastAsia="es-PE"/>
              </w:rPr>
              <w:t>Se desenvuelve en entornos virtuales generados por las TIC.</w:t>
            </w: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283" w:type="dxa"/>
            <w:shd w:val="clear" w:color="auto" w:fill="D9F8CC"/>
          </w:tcPr>
          <w:p w:rsidR="00D05041" w:rsidRPr="00D05041" w:rsidRDefault="00D05041" w:rsidP="00D05041">
            <w:pPr>
              <w:rPr>
                <w:rFonts w:ascii="Arial Narrow" w:eastAsia="Calibri" w:hAnsi="Arial Narrow" w:cs="Times New Roman"/>
                <w:sz w:val="18"/>
                <w:szCs w:val="18"/>
              </w:rPr>
            </w:pP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567" w:type="dxa"/>
            <w:shd w:val="clear" w:color="auto" w:fill="D9F8CC"/>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AD</w:t>
            </w:r>
          </w:p>
        </w:tc>
        <w:tc>
          <w:tcPr>
            <w:tcW w:w="566" w:type="dxa"/>
            <w:shd w:val="clear" w:color="auto" w:fill="D9F8CC"/>
          </w:tcPr>
          <w:p w:rsidR="00D05041" w:rsidRPr="00D05041" w:rsidRDefault="00D05041" w:rsidP="00D05041">
            <w:pPr>
              <w:rPr>
                <w:rFonts w:ascii="Arial Narrow" w:eastAsia="Calibri" w:hAnsi="Arial Narrow" w:cs="Times New Roman"/>
                <w:sz w:val="18"/>
                <w:szCs w:val="18"/>
              </w:rPr>
            </w:pPr>
          </w:p>
        </w:tc>
        <w:tc>
          <w:tcPr>
            <w:tcW w:w="4140" w:type="dxa"/>
            <w:shd w:val="clear" w:color="auto" w:fill="D9F8CC"/>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Utiliza el TV, celular y/o computadora de manera responsable como medio para aprender respaldado por un familiar que le acompaña en este proceso logrando utilizarlos con autonomía</w:t>
            </w:r>
          </w:p>
          <w:p w:rsidR="00D05041" w:rsidRPr="00D05041" w:rsidRDefault="00D05041" w:rsidP="00D05041">
            <w:pPr>
              <w:rPr>
                <w:rFonts w:ascii="Arial Narrow" w:eastAsia="Calibri" w:hAnsi="Arial Narrow" w:cs="Times New Roman"/>
                <w:sz w:val="18"/>
                <w:szCs w:val="18"/>
              </w:rPr>
            </w:pPr>
          </w:p>
        </w:tc>
      </w:tr>
      <w:tr w:rsidR="00D05041" w:rsidRPr="00D05041" w:rsidTr="00EB7753">
        <w:trPr>
          <w:jc w:val="center"/>
        </w:trPr>
        <w:tc>
          <w:tcPr>
            <w:tcW w:w="1390" w:type="dxa"/>
            <w:vMerge/>
            <w:shd w:val="clear" w:color="auto" w:fill="D9F8CC"/>
          </w:tcPr>
          <w:p w:rsidR="00D05041" w:rsidRPr="00D05041" w:rsidRDefault="00D05041" w:rsidP="00D05041">
            <w:pPr>
              <w:jc w:val="center"/>
              <w:rPr>
                <w:rFonts w:ascii="Arial Narrow" w:eastAsia="Calibri" w:hAnsi="Arial Narrow" w:cs="Times New Roman"/>
                <w:b/>
                <w:sz w:val="16"/>
                <w:szCs w:val="16"/>
              </w:rPr>
            </w:pPr>
          </w:p>
        </w:tc>
        <w:tc>
          <w:tcPr>
            <w:tcW w:w="1843" w:type="dxa"/>
            <w:shd w:val="clear" w:color="auto" w:fill="D9F8CC"/>
          </w:tcPr>
          <w:p w:rsidR="00D05041" w:rsidRPr="00D05041" w:rsidRDefault="00D05041" w:rsidP="00D05041">
            <w:pPr>
              <w:jc w:val="both"/>
              <w:rPr>
                <w:rFonts w:ascii="Arial Narrow" w:eastAsia="Calibri" w:hAnsi="Arial Narrow" w:cs="Calibri"/>
                <w:color w:val="000000"/>
                <w:sz w:val="18"/>
                <w:szCs w:val="18"/>
                <w:lang w:eastAsia="es-PE"/>
              </w:rPr>
            </w:pPr>
            <w:r w:rsidRPr="00D05041">
              <w:rPr>
                <w:rFonts w:ascii="Arial Narrow" w:eastAsia="Calibri" w:hAnsi="Arial Narrow" w:cs="Calibri"/>
                <w:color w:val="000000"/>
                <w:sz w:val="18"/>
                <w:szCs w:val="18"/>
                <w:lang w:eastAsia="es-PE"/>
              </w:rPr>
              <w:t>Gestiona sus aprendizajes de manera autónoma.</w:t>
            </w: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283" w:type="dxa"/>
            <w:shd w:val="clear" w:color="auto" w:fill="D9F8CC"/>
          </w:tcPr>
          <w:p w:rsidR="00D05041" w:rsidRPr="00D05041" w:rsidRDefault="00D05041" w:rsidP="00D05041">
            <w:pPr>
              <w:rPr>
                <w:rFonts w:ascii="Arial Narrow" w:eastAsia="Calibri" w:hAnsi="Arial Narrow" w:cs="Times New Roman"/>
                <w:sz w:val="18"/>
                <w:szCs w:val="18"/>
              </w:rPr>
            </w:pPr>
          </w:p>
        </w:tc>
        <w:tc>
          <w:tcPr>
            <w:tcW w:w="284" w:type="dxa"/>
            <w:shd w:val="clear" w:color="auto" w:fill="D9F8CC"/>
          </w:tcPr>
          <w:p w:rsidR="00D05041" w:rsidRPr="00D05041" w:rsidRDefault="00D05041" w:rsidP="00D05041">
            <w:pPr>
              <w:rPr>
                <w:rFonts w:ascii="Arial Narrow" w:eastAsia="Calibri" w:hAnsi="Arial Narrow" w:cs="Times New Roman"/>
                <w:sz w:val="18"/>
                <w:szCs w:val="18"/>
              </w:rPr>
            </w:pPr>
          </w:p>
        </w:tc>
        <w:tc>
          <w:tcPr>
            <w:tcW w:w="567" w:type="dxa"/>
            <w:shd w:val="clear" w:color="auto" w:fill="D9F8CC"/>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AD</w:t>
            </w:r>
          </w:p>
        </w:tc>
        <w:tc>
          <w:tcPr>
            <w:tcW w:w="566" w:type="dxa"/>
            <w:shd w:val="clear" w:color="auto" w:fill="D9F8CC"/>
          </w:tcPr>
          <w:p w:rsidR="00D05041" w:rsidRPr="00D05041" w:rsidRDefault="00D05041" w:rsidP="00D05041">
            <w:pPr>
              <w:rPr>
                <w:rFonts w:ascii="Arial Narrow" w:eastAsia="Calibri" w:hAnsi="Arial Narrow" w:cs="Times New Roman"/>
                <w:sz w:val="18"/>
                <w:szCs w:val="18"/>
              </w:rPr>
            </w:pPr>
          </w:p>
        </w:tc>
        <w:tc>
          <w:tcPr>
            <w:tcW w:w="4140" w:type="dxa"/>
            <w:shd w:val="clear" w:color="auto" w:fill="D9F8CC"/>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Demuestra autonomía en su aprendizaje al reflexionar con la retroalimentación y regula sus procesos cognitivos para lograr productos creativos y los retos planteados por propia iniciativa.</w:t>
            </w:r>
          </w:p>
          <w:p w:rsidR="00D05041" w:rsidRPr="00D05041" w:rsidRDefault="00D05041" w:rsidP="00D05041">
            <w:pPr>
              <w:rPr>
                <w:rFonts w:ascii="Arial Narrow" w:eastAsia="Calibri" w:hAnsi="Arial Narrow" w:cs="Times New Roman"/>
                <w:sz w:val="18"/>
                <w:szCs w:val="18"/>
              </w:rPr>
            </w:pPr>
          </w:p>
        </w:tc>
      </w:tr>
    </w:tbl>
    <w:p w:rsidR="00D05041" w:rsidRPr="00D05041" w:rsidRDefault="00D05041" w:rsidP="00D05041">
      <w:pPr>
        <w:spacing w:after="0" w:line="240" w:lineRule="auto"/>
        <w:rPr>
          <w:rFonts w:ascii="Arial Narrow" w:eastAsia="Calibri" w:hAnsi="Arial Narrow" w:cs="Times New Roman"/>
          <w:sz w:val="18"/>
          <w:szCs w:val="18"/>
        </w:rPr>
      </w:pPr>
    </w:p>
    <w:p w:rsidR="00D05041" w:rsidRPr="00D05041" w:rsidRDefault="00D05041" w:rsidP="00D05041">
      <w:pPr>
        <w:spacing w:after="200" w:line="276" w:lineRule="auto"/>
        <w:rPr>
          <w:rFonts w:ascii="Calibri" w:eastAsia="Calibri" w:hAnsi="Calibri" w:cs="Times New Roman"/>
          <w:lang w:val="es-ES_tradnl"/>
        </w:rPr>
      </w:pPr>
    </w:p>
    <w:tbl>
      <w:tblPr>
        <w:tblStyle w:val="Tablaconcuadrcula2"/>
        <w:tblW w:w="8818" w:type="dxa"/>
        <w:jc w:val="center"/>
        <w:tblLook w:val="04A0" w:firstRow="1" w:lastRow="0" w:firstColumn="1" w:lastColumn="0" w:noHBand="0" w:noVBand="1"/>
      </w:tblPr>
      <w:tblGrid>
        <w:gridCol w:w="1729"/>
        <w:gridCol w:w="1844"/>
        <w:gridCol w:w="1701"/>
        <w:gridCol w:w="1701"/>
        <w:gridCol w:w="1843"/>
      </w:tblGrid>
      <w:tr w:rsidR="00D05041" w:rsidRPr="00D05041" w:rsidTr="001B0A11">
        <w:trPr>
          <w:trHeight w:val="184"/>
          <w:jc w:val="center"/>
        </w:trPr>
        <w:tc>
          <w:tcPr>
            <w:tcW w:w="1729"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p>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PARTICIPACIÓN DEL PADRE DE FAMILIA</w:t>
            </w:r>
          </w:p>
        </w:tc>
        <w:tc>
          <w:tcPr>
            <w:tcW w:w="7089" w:type="dxa"/>
            <w:gridSpan w:val="4"/>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ASPECTOS</w:t>
            </w:r>
          </w:p>
        </w:tc>
      </w:tr>
      <w:tr w:rsidR="00D05041" w:rsidRPr="00D05041" w:rsidTr="001B0A11">
        <w:trPr>
          <w:trHeight w:val="283"/>
          <w:jc w:val="center"/>
        </w:trPr>
        <w:tc>
          <w:tcPr>
            <w:tcW w:w="1729" w:type="dxa"/>
            <w:vMerge/>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p>
        </w:tc>
        <w:tc>
          <w:tcPr>
            <w:tcW w:w="1844"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Estrategia aprendo en casa</w:t>
            </w:r>
          </w:p>
        </w:tc>
        <w:tc>
          <w:tcPr>
            <w:tcW w:w="1701"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Envío de evidencias</w:t>
            </w:r>
          </w:p>
        </w:tc>
        <w:tc>
          <w:tcPr>
            <w:tcW w:w="1701"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Facilita la retroalimentación</w:t>
            </w:r>
          </w:p>
        </w:tc>
        <w:tc>
          <w:tcPr>
            <w:tcW w:w="1843"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Reuniones de soporte emocional u otras</w:t>
            </w:r>
          </w:p>
        </w:tc>
      </w:tr>
      <w:tr w:rsidR="00D05041" w:rsidRPr="00D05041" w:rsidTr="00D05041">
        <w:trPr>
          <w:jc w:val="center"/>
        </w:trPr>
        <w:tc>
          <w:tcPr>
            <w:tcW w:w="172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I Trimestre</w:t>
            </w:r>
          </w:p>
        </w:tc>
        <w:tc>
          <w:tcPr>
            <w:tcW w:w="1844"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843"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172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II Trimestre</w:t>
            </w:r>
          </w:p>
        </w:tc>
        <w:tc>
          <w:tcPr>
            <w:tcW w:w="1844"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843"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172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III Trimestre</w:t>
            </w:r>
          </w:p>
        </w:tc>
        <w:tc>
          <w:tcPr>
            <w:tcW w:w="1844" w:type="dxa"/>
          </w:tcPr>
          <w:p w:rsidR="00D05041" w:rsidRPr="00D05041" w:rsidRDefault="00D05041" w:rsidP="00D05041">
            <w:pPr>
              <w:rPr>
                <w:rFonts w:ascii="Arial Narrow" w:eastAsia="Calibri" w:hAnsi="Arial Narrow" w:cs="Times New Roman"/>
                <w:sz w:val="18"/>
                <w:szCs w:val="18"/>
                <w:lang w:val="es-PE"/>
              </w:rPr>
            </w:pPr>
          </w:p>
        </w:tc>
        <w:tc>
          <w:tcPr>
            <w:tcW w:w="1701" w:type="dxa"/>
          </w:tcPr>
          <w:p w:rsidR="00D05041" w:rsidRPr="00D05041" w:rsidRDefault="00D05041" w:rsidP="00D05041">
            <w:pPr>
              <w:rPr>
                <w:rFonts w:ascii="Arial Narrow" w:eastAsia="Calibri" w:hAnsi="Arial Narrow" w:cs="Times New Roman"/>
                <w:sz w:val="18"/>
                <w:szCs w:val="18"/>
                <w:lang w:val="es-PE"/>
              </w:rPr>
            </w:pPr>
          </w:p>
        </w:tc>
        <w:tc>
          <w:tcPr>
            <w:tcW w:w="1701" w:type="dxa"/>
          </w:tcPr>
          <w:p w:rsidR="00D05041" w:rsidRPr="00D05041" w:rsidRDefault="00D05041" w:rsidP="00D05041">
            <w:pPr>
              <w:rPr>
                <w:rFonts w:ascii="Arial Narrow" w:eastAsia="Calibri" w:hAnsi="Arial Narrow" w:cs="Times New Roman"/>
                <w:sz w:val="18"/>
                <w:szCs w:val="18"/>
                <w:lang w:val="es-PE"/>
              </w:rPr>
            </w:pPr>
          </w:p>
        </w:tc>
        <w:tc>
          <w:tcPr>
            <w:tcW w:w="1843" w:type="dxa"/>
          </w:tcPr>
          <w:p w:rsidR="00D05041" w:rsidRPr="00D05041" w:rsidRDefault="00D05041" w:rsidP="00D05041">
            <w:pPr>
              <w:rPr>
                <w:rFonts w:ascii="Arial Narrow" w:eastAsia="Calibri" w:hAnsi="Arial Narrow" w:cs="Times New Roman"/>
                <w:sz w:val="18"/>
                <w:szCs w:val="18"/>
                <w:lang w:val="es-PE"/>
              </w:rPr>
            </w:pPr>
          </w:p>
        </w:tc>
      </w:tr>
    </w:tbl>
    <w:p w:rsidR="00D05041" w:rsidRPr="00D05041" w:rsidRDefault="00D05041" w:rsidP="00D05041">
      <w:pPr>
        <w:spacing w:after="200" w:line="276" w:lineRule="auto"/>
        <w:rPr>
          <w:rFonts w:ascii="Calibri" w:eastAsia="Calibri" w:hAnsi="Calibri" w:cs="Times New Roman"/>
          <w:lang w:val="es-ES_tradnl"/>
        </w:rPr>
      </w:pPr>
    </w:p>
    <w:tbl>
      <w:tblPr>
        <w:tblStyle w:val="Tablaconcuadrcula2"/>
        <w:tblW w:w="8818" w:type="dxa"/>
        <w:jc w:val="center"/>
        <w:tblLook w:val="04A0" w:firstRow="1" w:lastRow="0" w:firstColumn="1" w:lastColumn="0" w:noHBand="0" w:noVBand="1"/>
      </w:tblPr>
      <w:tblGrid>
        <w:gridCol w:w="880"/>
        <w:gridCol w:w="1672"/>
        <w:gridCol w:w="1559"/>
        <w:gridCol w:w="1701"/>
        <w:gridCol w:w="3006"/>
      </w:tblGrid>
      <w:tr w:rsidR="00D05041" w:rsidRPr="00D05041" w:rsidTr="001B0A11">
        <w:trPr>
          <w:jc w:val="center"/>
        </w:trPr>
        <w:tc>
          <w:tcPr>
            <w:tcW w:w="880"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p>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Período</w:t>
            </w:r>
          </w:p>
        </w:tc>
        <w:tc>
          <w:tcPr>
            <w:tcW w:w="3231" w:type="dxa"/>
            <w:gridSpan w:val="2"/>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Inasistencias</w:t>
            </w:r>
          </w:p>
        </w:tc>
        <w:tc>
          <w:tcPr>
            <w:tcW w:w="4707" w:type="dxa"/>
            <w:gridSpan w:val="2"/>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Tardanzas</w:t>
            </w:r>
          </w:p>
        </w:tc>
      </w:tr>
      <w:tr w:rsidR="00D05041" w:rsidRPr="00D05041" w:rsidTr="001B0A11">
        <w:trPr>
          <w:jc w:val="center"/>
        </w:trPr>
        <w:tc>
          <w:tcPr>
            <w:tcW w:w="880" w:type="dxa"/>
            <w:vMerge/>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p>
        </w:tc>
        <w:tc>
          <w:tcPr>
            <w:tcW w:w="1672"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Justificadas</w:t>
            </w:r>
          </w:p>
        </w:tc>
        <w:tc>
          <w:tcPr>
            <w:tcW w:w="1559"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Injustificadas</w:t>
            </w:r>
          </w:p>
        </w:tc>
        <w:tc>
          <w:tcPr>
            <w:tcW w:w="1701"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Justificadas</w:t>
            </w:r>
          </w:p>
        </w:tc>
        <w:tc>
          <w:tcPr>
            <w:tcW w:w="3006"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Injustificadas</w:t>
            </w:r>
          </w:p>
        </w:tc>
      </w:tr>
      <w:tr w:rsidR="00D05041" w:rsidRPr="00D05041" w:rsidTr="00D05041">
        <w:trPr>
          <w:jc w:val="center"/>
        </w:trPr>
        <w:tc>
          <w:tcPr>
            <w:tcW w:w="880"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1</w:t>
            </w:r>
          </w:p>
        </w:tc>
        <w:tc>
          <w:tcPr>
            <w:tcW w:w="1672" w:type="dxa"/>
          </w:tcPr>
          <w:p w:rsidR="00D05041" w:rsidRPr="00D05041" w:rsidRDefault="00D05041" w:rsidP="00D05041">
            <w:pPr>
              <w:jc w:val="center"/>
              <w:rPr>
                <w:rFonts w:ascii="Arial Narrow" w:eastAsia="Calibri" w:hAnsi="Arial Narrow" w:cs="Times New Roman"/>
                <w:sz w:val="18"/>
                <w:szCs w:val="18"/>
                <w:lang w:val="es-PE"/>
              </w:rPr>
            </w:pPr>
          </w:p>
        </w:tc>
        <w:tc>
          <w:tcPr>
            <w:tcW w:w="1559"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3006"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880"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2</w:t>
            </w:r>
          </w:p>
        </w:tc>
        <w:tc>
          <w:tcPr>
            <w:tcW w:w="1672" w:type="dxa"/>
          </w:tcPr>
          <w:p w:rsidR="00D05041" w:rsidRPr="00D05041" w:rsidRDefault="00D05041" w:rsidP="00D05041">
            <w:pPr>
              <w:jc w:val="center"/>
              <w:rPr>
                <w:rFonts w:ascii="Arial Narrow" w:eastAsia="Calibri" w:hAnsi="Arial Narrow" w:cs="Times New Roman"/>
                <w:sz w:val="18"/>
                <w:szCs w:val="18"/>
                <w:lang w:val="es-PE"/>
              </w:rPr>
            </w:pPr>
          </w:p>
        </w:tc>
        <w:tc>
          <w:tcPr>
            <w:tcW w:w="1559"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3006"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880"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3</w:t>
            </w:r>
          </w:p>
        </w:tc>
        <w:tc>
          <w:tcPr>
            <w:tcW w:w="1672" w:type="dxa"/>
          </w:tcPr>
          <w:p w:rsidR="00D05041" w:rsidRPr="00D05041" w:rsidRDefault="00D05041" w:rsidP="00D05041">
            <w:pPr>
              <w:rPr>
                <w:rFonts w:ascii="Arial Narrow" w:eastAsia="Calibri" w:hAnsi="Arial Narrow" w:cs="Times New Roman"/>
                <w:sz w:val="18"/>
                <w:szCs w:val="18"/>
                <w:lang w:val="es-PE"/>
              </w:rPr>
            </w:pPr>
          </w:p>
        </w:tc>
        <w:tc>
          <w:tcPr>
            <w:tcW w:w="1559" w:type="dxa"/>
          </w:tcPr>
          <w:p w:rsidR="00D05041" w:rsidRPr="00D05041" w:rsidRDefault="00D05041" w:rsidP="00D05041">
            <w:pPr>
              <w:rPr>
                <w:rFonts w:ascii="Arial Narrow" w:eastAsia="Calibri" w:hAnsi="Arial Narrow" w:cs="Times New Roman"/>
                <w:sz w:val="18"/>
                <w:szCs w:val="18"/>
                <w:lang w:val="es-PE"/>
              </w:rPr>
            </w:pPr>
          </w:p>
        </w:tc>
        <w:tc>
          <w:tcPr>
            <w:tcW w:w="1701" w:type="dxa"/>
          </w:tcPr>
          <w:p w:rsidR="00D05041" w:rsidRPr="00D05041" w:rsidRDefault="00D05041" w:rsidP="00D05041">
            <w:pPr>
              <w:rPr>
                <w:rFonts w:ascii="Arial Narrow" w:eastAsia="Calibri" w:hAnsi="Arial Narrow" w:cs="Times New Roman"/>
                <w:sz w:val="18"/>
                <w:szCs w:val="18"/>
                <w:lang w:val="es-PE"/>
              </w:rPr>
            </w:pPr>
          </w:p>
        </w:tc>
        <w:tc>
          <w:tcPr>
            <w:tcW w:w="3006" w:type="dxa"/>
          </w:tcPr>
          <w:p w:rsidR="00D05041" w:rsidRPr="00D05041" w:rsidRDefault="00D05041" w:rsidP="00D05041">
            <w:pPr>
              <w:rPr>
                <w:rFonts w:ascii="Arial Narrow" w:eastAsia="Calibri" w:hAnsi="Arial Narrow" w:cs="Times New Roman"/>
                <w:sz w:val="18"/>
                <w:szCs w:val="18"/>
                <w:lang w:val="es-PE"/>
              </w:rPr>
            </w:pPr>
          </w:p>
        </w:tc>
      </w:tr>
    </w:tbl>
    <w:p w:rsidR="00D05041" w:rsidRPr="00D05041" w:rsidRDefault="00D05041" w:rsidP="00D05041">
      <w:pPr>
        <w:spacing w:after="200" w:line="276" w:lineRule="auto"/>
        <w:rPr>
          <w:rFonts w:ascii="Calibri" w:eastAsia="Calibri" w:hAnsi="Calibri" w:cs="Times New Roman"/>
          <w:lang w:val="es-ES_tradnl"/>
        </w:rPr>
      </w:pPr>
    </w:p>
    <w:p w:rsidR="00D05041" w:rsidRPr="00D05041" w:rsidRDefault="00D05041" w:rsidP="00D05041">
      <w:pPr>
        <w:spacing w:after="200" w:line="276" w:lineRule="auto"/>
        <w:rPr>
          <w:rFonts w:ascii="Calibri" w:eastAsia="Calibri" w:hAnsi="Calibri" w:cs="Times New Roman"/>
          <w:lang w:val="es-ES_tradnl"/>
        </w:rPr>
      </w:pPr>
    </w:p>
    <w:p w:rsidR="00D05041" w:rsidRPr="00D05041" w:rsidRDefault="00D05041" w:rsidP="00D05041">
      <w:pPr>
        <w:spacing w:after="0" w:line="240" w:lineRule="auto"/>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lastRenderedPageBreak/>
        <w:t>ESCALA DE CALIFICACIONES DEL CNEB</w:t>
      </w:r>
    </w:p>
    <w:tbl>
      <w:tblPr>
        <w:tblStyle w:val="Tablaconcuadrcula2"/>
        <w:tblW w:w="8818" w:type="dxa"/>
        <w:jc w:val="center"/>
        <w:tblLook w:val="04A0" w:firstRow="1" w:lastRow="0" w:firstColumn="1" w:lastColumn="0" w:noHBand="0" w:noVBand="1"/>
      </w:tblPr>
      <w:tblGrid>
        <w:gridCol w:w="709"/>
        <w:gridCol w:w="8109"/>
      </w:tblGrid>
      <w:tr w:rsidR="00D05041" w:rsidRPr="00D05041" w:rsidTr="001B0A11">
        <w:trPr>
          <w:jc w:val="center"/>
        </w:trPr>
        <w:tc>
          <w:tcPr>
            <w:tcW w:w="709" w:type="dxa"/>
            <w:shd w:val="clear" w:color="auto" w:fill="FFF2CC" w:themeFill="accent4" w:themeFillTint="33"/>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AD</w:t>
            </w:r>
          </w:p>
        </w:tc>
        <w:tc>
          <w:tcPr>
            <w:tcW w:w="8109" w:type="dxa"/>
            <w:shd w:val="clear" w:color="auto" w:fill="FFF2CC" w:themeFill="accent4" w:themeFillTint="33"/>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 xml:space="preserve">LOGRO DESTACADO </w:t>
            </w:r>
          </w:p>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Cuando el estudiante evidencia de forma sobresaliente el nivel esperado respecto a la competencia, demostrando manejo muy satisfactorio en todas las tareas propuestas y en el tiempo programado.</w:t>
            </w:r>
          </w:p>
        </w:tc>
      </w:tr>
      <w:tr w:rsidR="00D05041" w:rsidRPr="00D05041" w:rsidTr="001B0A11">
        <w:trPr>
          <w:jc w:val="center"/>
        </w:trPr>
        <w:tc>
          <w:tcPr>
            <w:tcW w:w="709" w:type="dxa"/>
            <w:shd w:val="clear" w:color="auto" w:fill="FFF2CC" w:themeFill="accent4" w:themeFillTint="33"/>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A</w:t>
            </w:r>
          </w:p>
        </w:tc>
        <w:tc>
          <w:tcPr>
            <w:tcW w:w="8109" w:type="dxa"/>
            <w:shd w:val="clear" w:color="auto" w:fill="FFF2CC" w:themeFill="accent4" w:themeFillTint="33"/>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LOGRO ESPERADO</w:t>
            </w:r>
          </w:p>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Cuando el estudiante evidencia haber logrado el nivel esperado de la competencia demostrando de manera satisfactoria las tareas propuestas.</w:t>
            </w:r>
          </w:p>
        </w:tc>
      </w:tr>
      <w:tr w:rsidR="00D05041" w:rsidRPr="00D05041" w:rsidTr="001B0A11">
        <w:trPr>
          <w:jc w:val="center"/>
        </w:trPr>
        <w:tc>
          <w:tcPr>
            <w:tcW w:w="709" w:type="dxa"/>
            <w:shd w:val="clear" w:color="auto" w:fill="FFF2CC" w:themeFill="accent4" w:themeFillTint="33"/>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B</w:t>
            </w:r>
          </w:p>
        </w:tc>
        <w:tc>
          <w:tcPr>
            <w:tcW w:w="8109" w:type="dxa"/>
            <w:shd w:val="clear" w:color="auto" w:fill="FFF2CC" w:themeFill="accent4" w:themeFillTint="33"/>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EN PROCESO</w:t>
            </w:r>
          </w:p>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Cuando el estudiante está próximo o cerca al nivel esperado respecto a la competencia para lo cual requiere mayor acompañamiento y dedicación personal.</w:t>
            </w:r>
          </w:p>
        </w:tc>
      </w:tr>
      <w:tr w:rsidR="00D05041" w:rsidRPr="00D05041" w:rsidTr="001B0A11">
        <w:trPr>
          <w:jc w:val="center"/>
        </w:trPr>
        <w:tc>
          <w:tcPr>
            <w:tcW w:w="709" w:type="dxa"/>
            <w:shd w:val="clear" w:color="auto" w:fill="FFF2CC" w:themeFill="accent4" w:themeFillTint="33"/>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C</w:t>
            </w:r>
          </w:p>
        </w:tc>
        <w:tc>
          <w:tcPr>
            <w:tcW w:w="8109" w:type="dxa"/>
            <w:shd w:val="clear" w:color="auto" w:fill="FFF2CC" w:themeFill="accent4" w:themeFillTint="33"/>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No aplica</w:t>
            </w:r>
          </w:p>
        </w:tc>
      </w:tr>
    </w:tbl>
    <w:p w:rsidR="00D05041" w:rsidRPr="00D05041" w:rsidRDefault="00D05041" w:rsidP="00D05041">
      <w:pPr>
        <w:spacing w:after="200" w:line="276" w:lineRule="auto"/>
        <w:rPr>
          <w:rFonts w:ascii="Calibri" w:eastAsia="Calibri" w:hAnsi="Calibri" w:cs="Times New Roman"/>
          <w:lang w:val="es-ES_tradnl"/>
        </w:rPr>
      </w:pPr>
    </w:p>
    <w:p w:rsidR="00D05041" w:rsidRPr="00D05041" w:rsidRDefault="00D05041" w:rsidP="00D05041">
      <w:pPr>
        <w:spacing w:after="200" w:line="276" w:lineRule="auto"/>
        <w:rPr>
          <w:rFonts w:ascii="Calibri" w:eastAsia="Calibri" w:hAnsi="Calibri" w:cs="Times New Roman"/>
          <w:lang w:val="es-ES_tradnl"/>
        </w:rPr>
      </w:pPr>
    </w:p>
    <w:p w:rsidR="00D05041" w:rsidRPr="00D05041" w:rsidRDefault="00D05041" w:rsidP="00D05041">
      <w:pPr>
        <w:spacing w:after="0" w:line="240" w:lineRule="auto"/>
        <w:jc w:val="cente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________________________</w:t>
      </w:r>
    </w:p>
    <w:p w:rsidR="00D05041" w:rsidRPr="00D05041" w:rsidRDefault="00D05041" w:rsidP="00D05041">
      <w:pPr>
        <w:spacing w:after="0" w:line="240" w:lineRule="auto"/>
        <w:jc w:val="cente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Firma del docente o tutor</w:t>
      </w:r>
    </w:p>
    <w:p w:rsidR="00D05041" w:rsidRPr="00D05041" w:rsidRDefault="00D05041" w:rsidP="00D05041"/>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color w:val="FF0000"/>
          <w:lang w:val="es-PE"/>
        </w:rPr>
      </w:pPr>
      <w:r w:rsidRPr="00D05041">
        <w:rPr>
          <w:rFonts w:ascii="Arial Narrow" w:eastAsia="Calibri" w:hAnsi="Arial Narrow" w:cs="Times New Roman"/>
          <w:b/>
          <w:noProof/>
          <w:lang w:eastAsia="es-ES"/>
        </w:rPr>
        <w:drawing>
          <wp:anchor distT="0" distB="0" distL="114300" distR="114300" simplePos="0" relativeHeight="251661312" behindDoc="1" locked="0" layoutInCell="1" allowOverlap="1" wp14:anchorId="36585BC6" wp14:editId="76C58B06">
            <wp:simplePos x="0" y="0"/>
            <wp:positionH relativeFrom="margin">
              <wp:posOffset>-93345</wp:posOffset>
            </wp:positionH>
            <wp:positionV relativeFrom="paragraph">
              <wp:posOffset>538480</wp:posOffset>
            </wp:positionV>
            <wp:extent cx="628333" cy="718094"/>
            <wp:effectExtent l="0" t="0" r="635" b="6350"/>
            <wp:wrapNone/>
            <wp:docPr id="4" name="Imagen 4" descr="Escudo nacional del PerÃº.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nacional del PerÃº.sv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3306" cy="7237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041">
        <w:rPr>
          <w:rFonts w:ascii="Arial Narrow" w:eastAsia="Calibri" w:hAnsi="Arial Narrow" w:cs="Times New Roman"/>
          <w:b/>
          <w:lang w:val="es-PE"/>
        </w:rPr>
        <w:t xml:space="preserve">INFORME DE PROGRESO DEL ESTUDIANTE 2020      </w:t>
      </w:r>
      <w:r w:rsidRPr="00D05041">
        <w:rPr>
          <w:rFonts w:ascii="Arial Narrow" w:eastAsia="Calibri" w:hAnsi="Arial Narrow" w:cs="Times New Roman"/>
          <w:b/>
          <w:color w:val="FF0000"/>
          <w:lang w:val="es-PE"/>
        </w:rPr>
        <w:t>REFERENTE</w:t>
      </w:r>
      <w:r w:rsidRPr="00D05041">
        <w:rPr>
          <w:rFonts w:ascii="Arial Narrow" w:eastAsia="Calibri" w:hAnsi="Arial Narrow" w:cs="Times New Roman"/>
          <w:b/>
          <w:lang w:val="es-PE"/>
        </w:rPr>
        <w:t xml:space="preserve"> </w:t>
      </w:r>
      <w:r w:rsidRPr="00D05041">
        <w:rPr>
          <w:rFonts w:ascii="Arial Narrow" w:eastAsia="Calibri" w:hAnsi="Arial Narrow" w:cs="Times New Roman"/>
          <w:b/>
          <w:color w:val="FF0000"/>
          <w:lang w:val="es-PE"/>
        </w:rPr>
        <w:t>LOGRO A</w:t>
      </w:r>
    </w:p>
    <w:p w:rsidR="00D05041" w:rsidRPr="00D05041" w:rsidRDefault="00D05041" w:rsidP="00D05041">
      <w:pPr>
        <w:spacing w:after="0" w:line="240" w:lineRule="auto"/>
        <w:jc w:val="center"/>
        <w:rPr>
          <w:rFonts w:ascii="Arial Narrow" w:eastAsia="Calibri" w:hAnsi="Arial Narrow" w:cs="Times New Roman"/>
          <w:b/>
          <w:lang w:val="es-PE"/>
        </w:rPr>
      </w:pPr>
    </w:p>
    <w:tbl>
      <w:tblPr>
        <w:tblStyle w:val="Tablaconcuadrcula11"/>
        <w:tblW w:w="7938" w:type="dxa"/>
        <w:tblInd w:w="988" w:type="dxa"/>
        <w:tblLook w:val="04A0" w:firstRow="1" w:lastRow="0" w:firstColumn="1" w:lastColumn="0" w:noHBand="0" w:noVBand="1"/>
      </w:tblPr>
      <w:tblGrid>
        <w:gridCol w:w="1621"/>
        <w:gridCol w:w="2133"/>
        <w:gridCol w:w="800"/>
        <w:gridCol w:w="3384"/>
      </w:tblGrid>
      <w:tr w:rsidR="00D05041" w:rsidRPr="00D05041" w:rsidTr="001B0A11">
        <w:trPr>
          <w:trHeight w:val="233"/>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GRE:</w:t>
            </w:r>
          </w:p>
        </w:tc>
        <w:tc>
          <w:tcPr>
            <w:tcW w:w="2133"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GRE Arequipa</w:t>
            </w:r>
          </w:p>
        </w:tc>
        <w:tc>
          <w:tcPr>
            <w:tcW w:w="800"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UGEL:</w:t>
            </w:r>
          </w:p>
        </w:tc>
        <w:tc>
          <w:tcPr>
            <w:tcW w:w="3384" w:type="dxa"/>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1B0A11">
        <w:trPr>
          <w:trHeight w:val="220"/>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lastRenderedPageBreak/>
              <w:t>Nivel:</w:t>
            </w:r>
          </w:p>
        </w:tc>
        <w:tc>
          <w:tcPr>
            <w:tcW w:w="2133"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Inicial - Jardín</w:t>
            </w:r>
          </w:p>
        </w:tc>
        <w:tc>
          <w:tcPr>
            <w:tcW w:w="800"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Código Modular</w:t>
            </w:r>
          </w:p>
        </w:tc>
        <w:tc>
          <w:tcPr>
            <w:tcW w:w="3384" w:type="dxa"/>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1B0A11">
        <w:trPr>
          <w:trHeight w:val="233"/>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IEI</w:t>
            </w:r>
          </w:p>
        </w:tc>
        <w:tc>
          <w:tcPr>
            <w:tcW w:w="6317" w:type="dxa"/>
            <w:gridSpan w:val="3"/>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1B0A11">
        <w:trPr>
          <w:trHeight w:val="220"/>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Edad:</w:t>
            </w:r>
          </w:p>
        </w:tc>
        <w:tc>
          <w:tcPr>
            <w:tcW w:w="2133" w:type="dxa"/>
            <w:vAlign w:val="center"/>
          </w:tcPr>
          <w:p w:rsidR="00D05041" w:rsidRPr="00D05041" w:rsidRDefault="00D05041" w:rsidP="00D05041">
            <w:pPr>
              <w:rPr>
                <w:rFonts w:ascii="Arial Narrow" w:eastAsia="Calibri" w:hAnsi="Arial Narrow" w:cs="Times New Roman"/>
                <w:b/>
                <w:sz w:val="16"/>
                <w:szCs w:val="16"/>
              </w:rPr>
            </w:pPr>
            <w:r w:rsidRPr="00D05041">
              <w:rPr>
                <w:rFonts w:ascii="Arial Narrow" w:eastAsia="Calibri" w:hAnsi="Arial Narrow" w:cs="Times New Roman"/>
                <w:b/>
                <w:sz w:val="16"/>
                <w:szCs w:val="16"/>
              </w:rPr>
              <w:t>5 AÑOS</w:t>
            </w:r>
          </w:p>
        </w:tc>
        <w:tc>
          <w:tcPr>
            <w:tcW w:w="800"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Sección:</w:t>
            </w:r>
          </w:p>
        </w:tc>
        <w:tc>
          <w:tcPr>
            <w:tcW w:w="3384"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 xml:space="preserve"> </w:t>
            </w:r>
          </w:p>
        </w:tc>
      </w:tr>
      <w:tr w:rsidR="00D05041" w:rsidRPr="00D05041" w:rsidTr="001B0A11">
        <w:trPr>
          <w:trHeight w:val="233"/>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Apellidos y nombres del estudiante:</w:t>
            </w:r>
          </w:p>
        </w:tc>
        <w:tc>
          <w:tcPr>
            <w:tcW w:w="6317" w:type="dxa"/>
            <w:gridSpan w:val="3"/>
            <w:vAlign w:val="center"/>
          </w:tcPr>
          <w:p w:rsidR="00D05041" w:rsidRPr="00D05041" w:rsidRDefault="00D05041" w:rsidP="00D05041">
            <w:pPr>
              <w:rPr>
                <w:rFonts w:ascii="Arial Narrow" w:eastAsia="Calibri" w:hAnsi="Arial Narrow" w:cs="Times New Roman"/>
                <w:b/>
                <w:sz w:val="16"/>
                <w:szCs w:val="16"/>
              </w:rPr>
            </w:pPr>
          </w:p>
        </w:tc>
      </w:tr>
      <w:tr w:rsidR="00D05041" w:rsidRPr="00D05041" w:rsidTr="001B0A11">
        <w:trPr>
          <w:trHeight w:val="220"/>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Código del estudiante:</w:t>
            </w:r>
          </w:p>
        </w:tc>
        <w:tc>
          <w:tcPr>
            <w:tcW w:w="2133"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w:t>
            </w:r>
          </w:p>
        </w:tc>
        <w:tc>
          <w:tcPr>
            <w:tcW w:w="800"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DNI:</w:t>
            </w:r>
          </w:p>
        </w:tc>
        <w:tc>
          <w:tcPr>
            <w:tcW w:w="3384" w:type="dxa"/>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1B0A11">
        <w:trPr>
          <w:trHeight w:val="233"/>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Apellidos y nombres del profesor:</w:t>
            </w:r>
          </w:p>
        </w:tc>
        <w:tc>
          <w:tcPr>
            <w:tcW w:w="6317" w:type="dxa"/>
            <w:gridSpan w:val="3"/>
            <w:vAlign w:val="center"/>
          </w:tcPr>
          <w:p w:rsidR="00D05041" w:rsidRPr="00D05041" w:rsidRDefault="00D05041" w:rsidP="00D05041">
            <w:pPr>
              <w:rPr>
                <w:rFonts w:ascii="Arial Narrow" w:eastAsia="Calibri" w:hAnsi="Arial Narrow" w:cs="Times New Roman"/>
                <w:sz w:val="16"/>
                <w:szCs w:val="16"/>
              </w:rPr>
            </w:pPr>
          </w:p>
        </w:tc>
      </w:tr>
    </w:tbl>
    <w:p w:rsidR="00D05041" w:rsidRPr="00D05041" w:rsidRDefault="00D05041" w:rsidP="00D05041">
      <w:pPr>
        <w:spacing w:after="0" w:line="240" w:lineRule="auto"/>
        <w:rPr>
          <w:rFonts w:ascii="Arial Narrow" w:eastAsia="Calibri" w:hAnsi="Arial Narrow" w:cs="Times New Roman"/>
          <w:sz w:val="16"/>
          <w:szCs w:val="16"/>
          <w:lang w:val="es-PE"/>
        </w:rPr>
      </w:pPr>
    </w:p>
    <w:tbl>
      <w:tblPr>
        <w:tblStyle w:val="Tablaconcuadrcula11"/>
        <w:tblW w:w="9357" w:type="dxa"/>
        <w:jc w:val="center"/>
        <w:tblLayout w:type="fixed"/>
        <w:tblLook w:val="04A0" w:firstRow="1" w:lastRow="0" w:firstColumn="1" w:lastColumn="0" w:noHBand="0" w:noVBand="1"/>
      </w:tblPr>
      <w:tblGrid>
        <w:gridCol w:w="1390"/>
        <w:gridCol w:w="1843"/>
        <w:gridCol w:w="284"/>
        <w:gridCol w:w="283"/>
        <w:gridCol w:w="284"/>
        <w:gridCol w:w="567"/>
        <w:gridCol w:w="566"/>
        <w:gridCol w:w="4140"/>
      </w:tblGrid>
      <w:tr w:rsidR="00D05041" w:rsidRPr="00D05041" w:rsidTr="001B0A11">
        <w:trPr>
          <w:jc w:val="center"/>
        </w:trPr>
        <w:tc>
          <w:tcPr>
            <w:tcW w:w="1390"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AREA</w:t>
            </w: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CURRICULAR</w:t>
            </w:r>
          </w:p>
        </w:tc>
        <w:tc>
          <w:tcPr>
            <w:tcW w:w="1843"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COMPETENCIAS</w:t>
            </w:r>
          </w:p>
        </w:tc>
        <w:tc>
          <w:tcPr>
            <w:tcW w:w="851" w:type="dxa"/>
            <w:gridSpan w:val="3"/>
            <w:shd w:val="clear" w:color="auto" w:fill="BDD6EE" w:themeFill="accent1" w:themeFillTint="66"/>
          </w:tcPr>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CALIFICATIVO POR PERIODO</w:t>
            </w:r>
          </w:p>
        </w:tc>
        <w:tc>
          <w:tcPr>
            <w:tcW w:w="567"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CALIFANUAL DE COMP</w:t>
            </w:r>
          </w:p>
        </w:tc>
        <w:tc>
          <w:tcPr>
            <w:tcW w:w="566"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CALIFANUAL DE ÁREA</w:t>
            </w:r>
          </w:p>
        </w:tc>
        <w:tc>
          <w:tcPr>
            <w:tcW w:w="4140"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CONCLUSIÓN DESCRIPTIVA DE FINAL DE PERÍODO LECTIVO</w:t>
            </w:r>
          </w:p>
        </w:tc>
      </w:tr>
      <w:tr w:rsidR="00D05041" w:rsidRPr="00D05041" w:rsidTr="001B0A11">
        <w:trPr>
          <w:jc w:val="center"/>
        </w:trPr>
        <w:tc>
          <w:tcPr>
            <w:tcW w:w="1390" w:type="dxa"/>
            <w:vMerge/>
          </w:tcPr>
          <w:p w:rsidR="00D05041" w:rsidRPr="00D05041" w:rsidRDefault="00D05041" w:rsidP="00D05041">
            <w:pPr>
              <w:rPr>
                <w:rFonts w:ascii="Arial Narrow" w:eastAsia="Calibri" w:hAnsi="Arial Narrow" w:cs="Times New Roman"/>
                <w:sz w:val="16"/>
                <w:szCs w:val="16"/>
              </w:rPr>
            </w:pPr>
          </w:p>
        </w:tc>
        <w:tc>
          <w:tcPr>
            <w:tcW w:w="1843" w:type="dxa"/>
            <w:vMerge/>
          </w:tcPr>
          <w:p w:rsidR="00D05041" w:rsidRPr="00D05041" w:rsidRDefault="00D05041" w:rsidP="00D05041">
            <w:pPr>
              <w:rPr>
                <w:rFonts w:ascii="Arial Narrow" w:eastAsia="Calibri" w:hAnsi="Arial Narrow" w:cs="Times New Roman"/>
                <w:sz w:val="16"/>
                <w:szCs w:val="16"/>
              </w:rPr>
            </w:pPr>
          </w:p>
        </w:tc>
        <w:tc>
          <w:tcPr>
            <w:tcW w:w="284" w:type="dxa"/>
            <w:shd w:val="clear" w:color="auto" w:fill="BDD6EE" w:themeFill="accent1" w:themeFillTint="66"/>
          </w:tcPr>
          <w:p w:rsidR="00D05041" w:rsidRPr="00D05041" w:rsidRDefault="00D05041" w:rsidP="00D05041">
            <w:pPr>
              <w:rPr>
                <w:rFonts w:ascii="Arial Narrow" w:eastAsia="Calibri" w:hAnsi="Arial Narrow" w:cs="Times New Roman"/>
                <w:sz w:val="14"/>
                <w:szCs w:val="14"/>
              </w:rPr>
            </w:pPr>
            <w:r w:rsidRPr="00D05041">
              <w:rPr>
                <w:rFonts w:ascii="Arial Narrow" w:eastAsia="Calibri" w:hAnsi="Arial Narrow" w:cs="Times New Roman"/>
                <w:sz w:val="14"/>
                <w:szCs w:val="14"/>
              </w:rPr>
              <w:t>1</w:t>
            </w:r>
          </w:p>
        </w:tc>
        <w:tc>
          <w:tcPr>
            <w:tcW w:w="283" w:type="dxa"/>
            <w:shd w:val="clear" w:color="auto" w:fill="BDD6EE" w:themeFill="accent1" w:themeFillTint="66"/>
          </w:tcPr>
          <w:p w:rsidR="00D05041" w:rsidRPr="00D05041" w:rsidRDefault="00D05041" w:rsidP="00D05041">
            <w:pPr>
              <w:rPr>
                <w:rFonts w:ascii="Arial Narrow" w:eastAsia="Calibri" w:hAnsi="Arial Narrow" w:cs="Times New Roman"/>
                <w:sz w:val="14"/>
                <w:szCs w:val="14"/>
              </w:rPr>
            </w:pPr>
            <w:r w:rsidRPr="00D05041">
              <w:rPr>
                <w:rFonts w:ascii="Arial Narrow" w:eastAsia="Calibri" w:hAnsi="Arial Narrow" w:cs="Times New Roman"/>
                <w:sz w:val="14"/>
                <w:szCs w:val="14"/>
              </w:rPr>
              <w:t>2</w:t>
            </w:r>
          </w:p>
        </w:tc>
        <w:tc>
          <w:tcPr>
            <w:tcW w:w="284" w:type="dxa"/>
            <w:shd w:val="clear" w:color="auto" w:fill="BDD6EE" w:themeFill="accent1" w:themeFillTint="66"/>
          </w:tcPr>
          <w:p w:rsidR="00D05041" w:rsidRPr="00D05041" w:rsidRDefault="00D05041" w:rsidP="00D05041">
            <w:pPr>
              <w:rPr>
                <w:rFonts w:ascii="Arial Narrow" w:eastAsia="Calibri" w:hAnsi="Arial Narrow" w:cs="Times New Roman"/>
                <w:sz w:val="14"/>
                <w:szCs w:val="14"/>
              </w:rPr>
            </w:pPr>
            <w:r w:rsidRPr="00D05041">
              <w:rPr>
                <w:rFonts w:ascii="Arial Narrow" w:eastAsia="Calibri" w:hAnsi="Arial Narrow" w:cs="Times New Roman"/>
                <w:sz w:val="14"/>
                <w:szCs w:val="14"/>
              </w:rPr>
              <w:t>3</w:t>
            </w:r>
          </w:p>
        </w:tc>
        <w:tc>
          <w:tcPr>
            <w:tcW w:w="567" w:type="dxa"/>
            <w:vMerge/>
            <w:shd w:val="clear" w:color="auto" w:fill="BDD6EE" w:themeFill="accent1" w:themeFillTint="66"/>
          </w:tcPr>
          <w:p w:rsidR="00D05041" w:rsidRPr="00D05041" w:rsidRDefault="00D05041" w:rsidP="00D05041">
            <w:pPr>
              <w:rPr>
                <w:rFonts w:ascii="Arial Narrow" w:eastAsia="Calibri" w:hAnsi="Arial Narrow" w:cs="Times New Roman"/>
                <w:sz w:val="16"/>
                <w:szCs w:val="16"/>
              </w:rPr>
            </w:pPr>
          </w:p>
        </w:tc>
        <w:tc>
          <w:tcPr>
            <w:tcW w:w="566" w:type="dxa"/>
            <w:vMerge/>
          </w:tcPr>
          <w:p w:rsidR="00D05041" w:rsidRPr="00D05041" w:rsidRDefault="00D05041" w:rsidP="00D05041">
            <w:pPr>
              <w:rPr>
                <w:rFonts w:ascii="Arial Narrow" w:eastAsia="Calibri" w:hAnsi="Arial Narrow" w:cs="Times New Roman"/>
                <w:sz w:val="16"/>
                <w:szCs w:val="16"/>
              </w:rPr>
            </w:pPr>
          </w:p>
        </w:tc>
        <w:tc>
          <w:tcPr>
            <w:tcW w:w="4140" w:type="dxa"/>
            <w:vMerge/>
          </w:tcPr>
          <w:p w:rsidR="00D05041" w:rsidRPr="00D05041" w:rsidRDefault="00D05041" w:rsidP="00D05041">
            <w:pPr>
              <w:rPr>
                <w:rFonts w:ascii="Arial Narrow" w:eastAsia="Calibri" w:hAnsi="Arial Narrow" w:cs="Times New Roman"/>
                <w:sz w:val="16"/>
                <w:szCs w:val="16"/>
              </w:rPr>
            </w:pPr>
          </w:p>
        </w:tc>
      </w:tr>
      <w:tr w:rsidR="00D05041" w:rsidRPr="00D05041" w:rsidTr="00EB7753">
        <w:trPr>
          <w:jc w:val="center"/>
        </w:trPr>
        <w:tc>
          <w:tcPr>
            <w:tcW w:w="1390" w:type="dxa"/>
            <w:vMerge w:val="restart"/>
            <w:shd w:val="clear" w:color="auto" w:fill="FFF2CC" w:themeFill="accent4" w:themeFillTint="33"/>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PERSONAL SOCIAL</w:t>
            </w:r>
          </w:p>
        </w:tc>
        <w:tc>
          <w:tcPr>
            <w:tcW w:w="1843" w:type="dxa"/>
            <w:shd w:val="clear" w:color="auto" w:fill="FFF2CC" w:themeFill="accent4"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Construye su identidad</w:t>
            </w: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FF2CC" w:themeFill="accent4" w:themeFillTint="33"/>
          </w:tcPr>
          <w:p w:rsidR="00D05041" w:rsidRPr="00D05041" w:rsidRDefault="00D05041" w:rsidP="00D05041">
            <w:pPr>
              <w:jc w:val="both"/>
              <w:rPr>
                <w:rFonts w:ascii="Arial Narrow" w:eastAsia="Calibri" w:hAnsi="Arial Narrow" w:cs="Times New Roman"/>
                <w:color w:val="000000"/>
                <w:sz w:val="18"/>
                <w:szCs w:val="18"/>
              </w:rPr>
            </w:pPr>
            <w:r w:rsidRPr="00D05041">
              <w:rPr>
                <w:rFonts w:ascii="Arial Narrow" w:eastAsia="Calibri" w:hAnsi="Arial Narrow" w:cs="Times New Roman"/>
                <w:color w:val="000000"/>
                <w:sz w:val="18"/>
                <w:szCs w:val="18"/>
              </w:rPr>
              <w:t>Se reconoce como persona única  y diferente con sus propias características físicas las cuales identifica y nombra, así como se siente miembro importante de su familia. Expresa sus intereses, preferencias, emociones y vivencias con espontaneidad. Demuestra autonomía en sus acciones de cuidado personal y actividades que realiza. Busca siempre  y acepta la compañía del docente, buscando contención  y explicando algo que sucedió.</w:t>
            </w:r>
          </w:p>
          <w:p w:rsidR="00D05041" w:rsidRPr="00D05041" w:rsidRDefault="00D05041" w:rsidP="00D05041">
            <w:pPr>
              <w:jc w:val="both"/>
              <w:rPr>
                <w:rFonts w:ascii="Arial Narrow" w:eastAsia="Calibri" w:hAnsi="Arial Narrow" w:cs="Times New Roman"/>
                <w:color w:val="000000"/>
                <w:sz w:val="18"/>
                <w:szCs w:val="18"/>
                <w:lang w:val="es-ES_tradnl"/>
              </w:rPr>
            </w:pPr>
          </w:p>
        </w:tc>
      </w:tr>
      <w:tr w:rsidR="00D05041" w:rsidRPr="00D05041" w:rsidTr="00EB7753">
        <w:trPr>
          <w:trHeight w:val="835"/>
          <w:jc w:val="center"/>
        </w:trPr>
        <w:tc>
          <w:tcPr>
            <w:tcW w:w="1390" w:type="dxa"/>
            <w:vMerge/>
            <w:shd w:val="clear" w:color="auto" w:fill="FFF2CC" w:themeFill="accent4" w:themeFillTint="33"/>
          </w:tcPr>
          <w:p w:rsidR="00D05041" w:rsidRPr="00D05041" w:rsidRDefault="00D05041" w:rsidP="00D05041">
            <w:pPr>
              <w:jc w:val="center"/>
              <w:rPr>
                <w:rFonts w:ascii="Arial Narrow" w:eastAsia="Calibri" w:hAnsi="Arial Narrow" w:cs="Times New Roman"/>
                <w:b/>
                <w:sz w:val="16"/>
                <w:szCs w:val="16"/>
              </w:rPr>
            </w:pPr>
          </w:p>
        </w:tc>
        <w:tc>
          <w:tcPr>
            <w:tcW w:w="1843" w:type="dxa"/>
            <w:shd w:val="clear" w:color="auto" w:fill="FFF2CC" w:themeFill="accent4"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Convive y participa democráticamente en la búsqueda del bien común</w:t>
            </w: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FF2CC" w:themeFill="accent4" w:themeFillTint="33"/>
          </w:tcPr>
          <w:p w:rsidR="00D05041" w:rsidRPr="00D05041" w:rsidRDefault="00D05041" w:rsidP="00D05041">
            <w:pPr>
              <w:jc w:val="both"/>
              <w:rPr>
                <w:rFonts w:ascii="Arial Narrow" w:eastAsia="Calibri" w:hAnsi="Arial Narrow" w:cs="Times New Roman"/>
                <w:color w:val="000000"/>
                <w:sz w:val="18"/>
                <w:szCs w:val="18"/>
              </w:rPr>
            </w:pPr>
            <w:r w:rsidRPr="00D05041">
              <w:rPr>
                <w:rFonts w:ascii="Arial Narrow" w:eastAsia="Calibri" w:hAnsi="Arial Narrow" w:cs="Times New Roman"/>
                <w:color w:val="000000"/>
                <w:sz w:val="18"/>
                <w:szCs w:val="18"/>
              </w:rPr>
              <w:t>Propone y cumple normas de convivencia  en casa y en sus juegos, cuidando los recursos, materiales  y espacios que  usa colaborando y asumiendo responsabilidades por el bien común de su familia. Demuestra regulación de sus emociones que le permiten convivir mejor con los miembros de su familia.</w:t>
            </w:r>
          </w:p>
          <w:p w:rsidR="00D05041" w:rsidRPr="00D05041" w:rsidRDefault="00D05041" w:rsidP="00D05041">
            <w:pPr>
              <w:jc w:val="both"/>
              <w:rPr>
                <w:rFonts w:ascii="Arial Narrow" w:eastAsia="Calibri" w:hAnsi="Arial Narrow" w:cs="Times New Roman"/>
                <w:sz w:val="18"/>
                <w:szCs w:val="18"/>
              </w:rPr>
            </w:pPr>
          </w:p>
        </w:tc>
      </w:tr>
      <w:tr w:rsidR="00D05041" w:rsidRPr="00D05041" w:rsidTr="00EB7753">
        <w:trPr>
          <w:jc w:val="center"/>
        </w:trPr>
        <w:tc>
          <w:tcPr>
            <w:tcW w:w="1390" w:type="dxa"/>
            <w:vMerge/>
            <w:shd w:val="clear" w:color="auto" w:fill="FFF2CC" w:themeFill="accent4" w:themeFillTint="33"/>
          </w:tcPr>
          <w:p w:rsidR="00D05041" w:rsidRPr="00D05041" w:rsidRDefault="00D05041" w:rsidP="00D05041">
            <w:pPr>
              <w:jc w:val="center"/>
              <w:rPr>
                <w:rFonts w:ascii="Arial Narrow" w:eastAsia="Calibri" w:hAnsi="Arial Narrow" w:cs="Times New Roman"/>
                <w:b/>
                <w:sz w:val="16"/>
                <w:szCs w:val="16"/>
              </w:rPr>
            </w:pPr>
          </w:p>
        </w:tc>
        <w:tc>
          <w:tcPr>
            <w:tcW w:w="1843" w:type="dxa"/>
            <w:shd w:val="clear" w:color="auto" w:fill="FFF2CC" w:themeFill="accent4"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Construye su identidad, como persona humana, amada por Dios, digna, libre y trascendente, comprendiendo la doctrina de su propia religión, abierto al diálogo con la que le son cercanas</w:t>
            </w: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566"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FF2CC" w:themeFill="accent4"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No priorizada en aprendo en casa</w:t>
            </w:r>
          </w:p>
        </w:tc>
      </w:tr>
      <w:tr w:rsidR="00D05041" w:rsidRPr="00D05041" w:rsidTr="00EB7753">
        <w:trPr>
          <w:jc w:val="center"/>
        </w:trPr>
        <w:tc>
          <w:tcPr>
            <w:tcW w:w="1390" w:type="dxa"/>
            <w:shd w:val="clear" w:color="auto" w:fill="FFF2CC" w:themeFill="accent4" w:themeFillTint="33"/>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PSICOMOTRIZ</w:t>
            </w:r>
          </w:p>
        </w:tc>
        <w:tc>
          <w:tcPr>
            <w:tcW w:w="1843" w:type="dxa"/>
            <w:shd w:val="clear" w:color="auto" w:fill="FFF2CC" w:themeFill="accent4"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Se desenvuelve de manera autónoma a través de su motricidad</w:t>
            </w: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FF2CC" w:themeFill="accent4" w:themeFillTint="33"/>
          </w:tcPr>
          <w:p w:rsidR="00D05041" w:rsidRPr="00D05041" w:rsidRDefault="00D05041" w:rsidP="00D05041">
            <w:pPr>
              <w:jc w:val="both"/>
              <w:rPr>
                <w:rFonts w:ascii="Arial Narrow" w:eastAsia="Calibri" w:hAnsi="Arial Narrow" w:cs="Times New Roman"/>
                <w:color w:val="000000"/>
                <w:sz w:val="18"/>
                <w:szCs w:val="18"/>
              </w:rPr>
            </w:pPr>
            <w:r w:rsidRPr="00D05041">
              <w:rPr>
                <w:rFonts w:ascii="Arial Narrow" w:eastAsia="Calibri" w:hAnsi="Arial Narrow" w:cs="Times New Roman"/>
                <w:color w:val="000000"/>
                <w:sz w:val="18"/>
                <w:szCs w:val="18"/>
              </w:rPr>
              <w:t>Demuestra autonomía en sus juegos, realizando movimientos de coordinación gruesa y fina con mayor precisión. Reconoce y nombra las partes de su cuerpo gracias a los diversos movimientos que realiza con ellas y puede dibujarlas según su nivel de representación.</w:t>
            </w:r>
          </w:p>
          <w:p w:rsidR="00D05041" w:rsidRPr="00D05041" w:rsidRDefault="00D05041" w:rsidP="00D05041">
            <w:pPr>
              <w:jc w:val="both"/>
              <w:rPr>
                <w:rFonts w:ascii="Arial Narrow" w:eastAsia="Calibri" w:hAnsi="Arial Narrow" w:cs="Times New Roman"/>
                <w:sz w:val="18"/>
                <w:szCs w:val="18"/>
              </w:rPr>
            </w:pPr>
          </w:p>
        </w:tc>
      </w:tr>
      <w:tr w:rsidR="00D05041" w:rsidRPr="00D05041" w:rsidTr="00EB7753">
        <w:trPr>
          <w:trHeight w:val="829"/>
          <w:jc w:val="center"/>
        </w:trPr>
        <w:tc>
          <w:tcPr>
            <w:tcW w:w="1390" w:type="dxa"/>
            <w:vMerge w:val="restart"/>
            <w:shd w:val="clear" w:color="auto" w:fill="FFF2CC" w:themeFill="accent4" w:themeFillTint="33"/>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COMUNICACIÓN</w:t>
            </w:r>
          </w:p>
        </w:tc>
        <w:tc>
          <w:tcPr>
            <w:tcW w:w="1843" w:type="dxa"/>
            <w:shd w:val="clear" w:color="auto" w:fill="FFF2CC" w:themeFill="accent4"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Se comunica oralmente en su lengua materna</w:t>
            </w: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FF2CC" w:themeFill="accent4"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Se comunica de diversas formas al interactuar con los miembros de su familia, expresando lo que siente y sus preferencias, dando razones de ellas. Al expresarse oralmente acompaña con gestos y movimientos corporales para dar énfasis a lo que dice y según sea su intención comunicativa.</w:t>
            </w:r>
          </w:p>
          <w:p w:rsidR="00D05041" w:rsidRPr="00D05041" w:rsidRDefault="00D05041" w:rsidP="00D05041">
            <w:pPr>
              <w:jc w:val="both"/>
              <w:rPr>
                <w:rFonts w:ascii="Arial Narrow" w:eastAsia="Calibri" w:hAnsi="Arial Narrow" w:cs="Times New Roman"/>
                <w:color w:val="FF0000"/>
                <w:sz w:val="18"/>
                <w:szCs w:val="18"/>
              </w:rPr>
            </w:pPr>
          </w:p>
        </w:tc>
      </w:tr>
      <w:tr w:rsidR="00D05041" w:rsidRPr="00D05041" w:rsidTr="00EB7753">
        <w:trPr>
          <w:trHeight w:val="1166"/>
          <w:jc w:val="center"/>
        </w:trPr>
        <w:tc>
          <w:tcPr>
            <w:tcW w:w="1390" w:type="dxa"/>
            <w:vMerge/>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1843" w:type="dxa"/>
            <w:shd w:val="clear" w:color="auto" w:fill="FFF2CC" w:themeFill="accent4"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Lee diversos tipos de textos escritos en su lengua materna</w:t>
            </w: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FF2CC" w:themeFill="accent4"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Lee a su manera diversos tipos de  textos que se acompañan con ilustraciones expresando hipótesis de ellos y comprendiendo su mensaje.</w:t>
            </w:r>
            <w:r w:rsidRPr="00D05041">
              <w:rPr>
                <w:rFonts w:ascii="Calibri" w:eastAsia="Calibri" w:hAnsi="Calibri" w:cs="Calibri"/>
              </w:rPr>
              <w:t xml:space="preserve"> </w:t>
            </w:r>
            <w:r w:rsidRPr="00D05041">
              <w:rPr>
                <w:rFonts w:ascii="Arial Narrow" w:eastAsia="Calibri" w:hAnsi="Arial Narrow" w:cs="Calibri"/>
                <w:sz w:val="18"/>
                <w:szCs w:val="18"/>
              </w:rPr>
              <w:t>Expresa sus gustos y preferencias en relación a los textos leídos y a partir de su propia experiencia.</w:t>
            </w:r>
          </w:p>
          <w:p w:rsidR="00D05041" w:rsidRPr="00D05041" w:rsidRDefault="00D05041" w:rsidP="00D05041">
            <w:pPr>
              <w:jc w:val="both"/>
              <w:rPr>
                <w:rFonts w:ascii="Arial Narrow" w:eastAsia="Calibri" w:hAnsi="Arial Narrow" w:cs="Times New Roman"/>
                <w:sz w:val="18"/>
                <w:szCs w:val="18"/>
              </w:rPr>
            </w:pPr>
          </w:p>
        </w:tc>
      </w:tr>
      <w:tr w:rsidR="00D05041" w:rsidRPr="00D05041" w:rsidTr="00EB7753">
        <w:trPr>
          <w:jc w:val="center"/>
        </w:trPr>
        <w:tc>
          <w:tcPr>
            <w:tcW w:w="1390" w:type="dxa"/>
            <w:vMerge/>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1843" w:type="dxa"/>
            <w:shd w:val="clear" w:color="auto" w:fill="FFF2CC" w:themeFill="accent4"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Escribe diversos tipos de textos en su lengua materna</w:t>
            </w: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FF2CC" w:themeFill="accent4" w:themeFillTint="33"/>
          </w:tcPr>
          <w:p w:rsidR="00D05041" w:rsidRPr="00D05041" w:rsidRDefault="00D05041" w:rsidP="00D05041">
            <w:pPr>
              <w:jc w:val="both"/>
              <w:rPr>
                <w:rFonts w:ascii="Arial Narrow" w:hAnsi="Arial Narrow" w:cs="Arial"/>
                <w:sz w:val="18"/>
                <w:szCs w:val="18"/>
              </w:rPr>
            </w:pPr>
            <w:r w:rsidRPr="00D05041">
              <w:rPr>
                <w:rFonts w:ascii="Arial Narrow" w:hAnsi="Arial Narrow" w:cs="Arial"/>
                <w:sz w:val="18"/>
                <w:szCs w:val="18"/>
              </w:rPr>
              <w:t>A partir de su experiencia previa escribe según su nivel de escritura diversos tipos de textos considerando el propósito y el destinatario, siguiendo la linealidad y direccionalidad de la escritura. Desarrolla sus ideas en torno a un tema con la intención de transmitirlas.</w:t>
            </w:r>
          </w:p>
          <w:p w:rsidR="00D05041" w:rsidRPr="00D05041" w:rsidRDefault="00D05041" w:rsidP="00D05041">
            <w:pPr>
              <w:jc w:val="both"/>
              <w:rPr>
                <w:rFonts w:ascii="Arial Narrow" w:eastAsia="Calibri" w:hAnsi="Arial Narrow" w:cs="Times New Roman"/>
                <w:sz w:val="18"/>
                <w:szCs w:val="18"/>
              </w:rPr>
            </w:pPr>
          </w:p>
        </w:tc>
      </w:tr>
      <w:tr w:rsidR="00D05041" w:rsidRPr="00D05041" w:rsidTr="00EB7753">
        <w:trPr>
          <w:jc w:val="center"/>
        </w:trPr>
        <w:tc>
          <w:tcPr>
            <w:tcW w:w="1390" w:type="dxa"/>
            <w:vMerge/>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1843" w:type="dxa"/>
            <w:shd w:val="clear" w:color="auto" w:fill="FFF2CC" w:themeFill="accent4"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Crea proyectos desde los lenguajes artísticos</w:t>
            </w: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FF2CC" w:themeFill="accent4"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Representa sus vivencias a través de diversos lenguajes artísticos explorando y utilizando materiales que combina en su proyecto. Muestra y describe sus creaciones artísticas expresando lo que le gusta de su proyecto y cómo lo hizo.</w:t>
            </w:r>
          </w:p>
          <w:p w:rsidR="00D05041" w:rsidRPr="00D05041" w:rsidRDefault="00D05041" w:rsidP="00D05041">
            <w:pPr>
              <w:jc w:val="both"/>
              <w:rPr>
                <w:rFonts w:ascii="Arial Narrow" w:eastAsia="Calibri" w:hAnsi="Arial Narrow" w:cs="Times New Roman"/>
                <w:sz w:val="18"/>
                <w:szCs w:val="18"/>
              </w:rPr>
            </w:pPr>
          </w:p>
        </w:tc>
      </w:tr>
      <w:tr w:rsidR="00D05041" w:rsidRPr="00D05041" w:rsidTr="00EB7753">
        <w:trPr>
          <w:trHeight w:val="820"/>
          <w:jc w:val="center"/>
        </w:trPr>
        <w:tc>
          <w:tcPr>
            <w:tcW w:w="1390" w:type="dxa"/>
            <w:vMerge w:val="restart"/>
            <w:shd w:val="clear" w:color="auto" w:fill="FFF2CC" w:themeFill="accent4" w:themeFillTint="33"/>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MATEMÁTICA</w:t>
            </w:r>
          </w:p>
        </w:tc>
        <w:tc>
          <w:tcPr>
            <w:tcW w:w="1843" w:type="dxa"/>
            <w:shd w:val="clear" w:color="auto" w:fill="FFF2CC" w:themeFill="accent4"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Resuelve problemas de cantidad</w:t>
            </w: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FF2CC" w:themeFill="accent4"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Agrupa objetos de uso cotidiano de su casa según sus características perceptuales y utiliza cuantificadores como mucho-poco, ninguno, compara el peso y cantidades en situaciones de la vida cotidiana como al preparar una receta colocar la mesa, ordenar sus juguetes u otras cosas.</w:t>
            </w:r>
          </w:p>
          <w:p w:rsidR="00D05041" w:rsidRPr="00D05041" w:rsidRDefault="00D05041" w:rsidP="00D05041">
            <w:pPr>
              <w:jc w:val="both"/>
              <w:rPr>
                <w:rFonts w:ascii="Arial Narrow" w:eastAsia="Calibri" w:hAnsi="Arial Narrow" w:cs="Times New Roman"/>
                <w:sz w:val="18"/>
                <w:szCs w:val="18"/>
              </w:rPr>
            </w:pPr>
          </w:p>
        </w:tc>
      </w:tr>
      <w:tr w:rsidR="00D05041" w:rsidRPr="00D05041" w:rsidTr="00EB7753">
        <w:trPr>
          <w:jc w:val="center"/>
        </w:trPr>
        <w:tc>
          <w:tcPr>
            <w:tcW w:w="1390" w:type="dxa"/>
            <w:vMerge/>
            <w:shd w:val="clear" w:color="auto" w:fill="FFF2CC" w:themeFill="accent4" w:themeFillTint="33"/>
          </w:tcPr>
          <w:p w:rsidR="00D05041" w:rsidRPr="00D05041" w:rsidRDefault="00D05041" w:rsidP="00D05041">
            <w:pPr>
              <w:jc w:val="center"/>
              <w:rPr>
                <w:rFonts w:ascii="Arial Narrow" w:eastAsia="Calibri" w:hAnsi="Arial Narrow" w:cs="Times New Roman"/>
                <w:b/>
                <w:sz w:val="16"/>
                <w:szCs w:val="16"/>
              </w:rPr>
            </w:pPr>
          </w:p>
        </w:tc>
        <w:tc>
          <w:tcPr>
            <w:tcW w:w="1843" w:type="dxa"/>
            <w:shd w:val="clear" w:color="auto" w:fill="FFF2CC" w:themeFill="accent4"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Resuelve problemas de forma, movimiento y localización</w:t>
            </w: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FF2CC" w:themeFill="accent4" w:themeFillTint="33"/>
          </w:tcPr>
          <w:p w:rsidR="00D05041" w:rsidRPr="00D05041" w:rsidRDefault="00D05041" w:rsidP="00D05041">
            <w:pPr>
              <w:rPr>
                <w:rFonts w:ascii="Arial Narrow" w:hAnsi="Arial Narrow" w:cs="Arial"/>
                <w:sz w:val="18"/>
                <w:szCs w:val="18"/>
              </w:rPr>
            </w:pPr>
            <w:r w:rsidRPr="00D05041">
              <w:rPr>
                <w:rFonts w:ascii="Arial Narrow" w:hAnsi="Arial Narrow" w:cs="Arial"/>
                <w:sz w:val="18"/>
                <w:szCs w:val="18"/>
              </w:rPr>
              <w:t>Expresa la ubicación de personas en relación a objetos en el espacio “cerca de” “lejos de” “al lado de”, y de desplazamientos “hacia adelante, hacia atrás”, “hacia un lado, hacia el otro” con ayuda del adulto. Compara la longitud de dos objetos: identificando lo que “es más largo que”, “es más corto que”. Resuelve problemas, al construir objetos con material concreto o desplazarse en el espacio</w:t>
            </w:r>
          </w:p>
          <w:p w:rsidR="00D05041" w:rsidRPr="00D05041" w:rsidRDefault="00D05041" w:rsidP="00D05041">
            <w:pPr>
              <w:rPr>
                <w:rFonts w:ascii="Arial Narrow" w:eastAsia="Calibri" w:hAnsi="Arial Narrow" w:cs="Times New Roman"/>
                <w:sz w:val="18"/>
                <w:szCs w:val="18"/>
              </w:rPr>
            </w:pPr>
          </w:p>
        </w:tc>
      </w:tr>
      <w:tr w:rsidR="00D05041" w:rsidRPr="00D05041" w:rsidTr="001B0A11">
        <w:trPr>
          <w:jc w:val="center"/>
        </w:trPr>
        <w:tc>
          <w:tcPr>
            <w:tcW w:w="1390" w:type="dxa"/>
            <w:shd w:val="clear" w:color="auto" w:fill="FFF2CC" w:themeFill="accent4" w:themeFillTint="33"/>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CIENCIA Y TECNOLOGÍA</w:t>
            </w:r>
          </w:p>
        </w:tc>
        <w:tc>
          <w:tcPr>
            <w:tcW w:w="1843" w:type="dxa"/>
            <w:shd w:val="clear" w:color="auto" w:fill="FFF2CC" w:themeFill="accent4"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Indaga mediante métodos científicos para construir sus conocimientos</w:t>
            </w: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Explora objetos o hechos que llaman su atención, buscando información, formulando hipótesis y experimentando para llegar a conclusiones que le permiten satisfacer su curiosidad</w:t>
            </w:r>
          </w:p>
          <w:p w:rsidR="00D05041" w:rsidRPr="00D05041" w:rsidRDefault="00D05041" w:rsidP="00D05041">
            <w:pPr>
              <w:rPr>
                <w:rFonts w:ascii="Arial Narrow" w:eastAsia="Calibri" w:hAnsi="Arial Narrow" w:cs="Times New Roman"/>
                <w:sz w:val="18"/>
                <w:szCs w:val="18"/>
              </w:rPr>
            </w:pPr>
          </w:p>
        </w:tc>
      </w:tr>
      <w:tr w:rsidR="00D05041" w:rsidRPr="00D05041" w:rsidTr="00EB7753">
        <w:trPr>
          <w:jc w:val="center"/>
        </w:trPr>
        <w:tc>
          <w:tcPr>
            <w:tcW w:w="1390" w:type="dxa"/>
            <w:vMerge w:val="restart"/>
            <w:shd w:val="clear" w:color="auto" w:fill="FFF2CC" w:themeFill="accent4" w:themeFillTint="33"/>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COMPETENCIAS TRANSVERSALES</w:t>
            </w:r>
          </w:p>
        </w:tc>
        <w:tc>
          <w:tcPr>
            <w:tcW w:w="1843" w:type="dxa"/>
            <w:shd w:val="clear" w:color="auto" w:fill="FFF2CC" w:themeFill="accent4"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Calibri"/>
                <w:color w:val="000000"/>
                <w:sz w:val="18"/>
                <w:szCs w:val="18"/>
                <w:lang w:eastAsia="es-PE"/>
              </w:rPr>
              <w:t>Se desenvuelve en entornos virtuales generados por las TIC.</w:t>
            </w: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Utiliza el TV, celular y/o computadora como medio para aprender respaldado por un familiar que le acompaña en este proceso logrando utilizarlos con autonomía</w:t>
            </w:r>
          </w:p>
          <w:p w:rsidR="00D05041" w:rsidRPr="00D05041" w:rsidRDefault="00D05041" w:rsidP="00D05041">
            <w:pPr>
              <w:rPr>
                <w:rFonts w:ascii="Arial Narrow" w:eastAsia="Calibri" w:hAnsi="Arial Narrow" w:cs="Times New Roman"/>
                <w:sz w:val="18"/>
                <w:szCs w:val="18"/>
              </w:rPr>
            </w:pPr>
          </w:p>
        </w:tc>
      </w:tr>
      <w:tr w:rsidR="00D05041" w:rsidRPr="00D05041" w:rsidTr="00EB7753">
        <w:trPr>
          <w:jc w:val="center"/>
        </w:trPr>
        <w:tc>
          <w:tcPr>
            <w:tcW w:w="1390" w:type="dxa"/>
            <w:vMerge/>
            <w:shd w:val="clear" w:color="auto" w:fill="CCCCFF"/>
          </w:tcPr>
          <w:p w:rsidR="00D05041" w:rsidRPr="00D05041" w:rsidRDefault="00D05041" w:rsidP="00D05041">
            <w:pPr>
              <w:jc w:val="center"/>
              <w:rPr>
                <w:rFonts w:ascii="Arial Narrow" w:eastAsia="Calibri" w:hAnsi="Arial Narrow" w:cs="Times New Roman"/>
                <w:b/>
                <w:sz w:val="16"/>
                <w:szCs w:val="16"/>
              </w:rPr>
            </w:pPr>
          </w:p>
        </w:tc>
        <w:tc>
          <w:tcPr>
            <w:tcW w:w="1843" w:type="dxa"/>
            <w:shd w:val="clear" w:color="auto" w:fill="FFF2CC" w:themeFill="accent4" w:themeFillTint="33"/>
          </w:tcPr>
          <w:p w:rsidR="00D05041" w:rsidRPr="00D05041" w:rsidRDefault="00D05041" w:rsidP="00D05041">
            <w:pPr>
              <w:jc w:val="both"/>
              <w:rPr>
                <w:rFonts w:ascii="Arial Narrow" w:eastAsia="Calibri" w:hAnsi="Arial Narrow" w:cs="Calibri"/>
                <w:color w:val="000000"/>
                <w:sz w:val="18"/>
                <w:szCs w:val="18"/>
                <w:lang w:eastAsia="es-PE"/>
              </w:rPr>
            </w:pPr>
            <w:r w:rsidRPr="00D05041">
              <w:rPr>
                <w:rFonts w:ascii="Arial Narrow" w:eastAsia="Calibri" w:hAnsi="Arial Narrow" w:cs="Calibri"/>
                <w:color w:val="000000"/>
                <w:sz w:val="18"/>
                <w:szCs w:val="18"/>
                <w:lang w:eastAsia="es-PE"/>
              </w:rPr>
              <w:t>Gestiona sus aprendizajes de manera autónoma.</w:t>
            </w: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FF2CC" w:themeFill="accent4"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Demuestra autonomía en su aprender porque reflexiona en la retroalimentación y regula sus procesos cognitivos para lograr productos o los retos planteados de mejor calidad.</w:t>
            </w:r>
          </w:p>
          <w:p w:rsidR="00D05041" w:rsidRPr="00D05041" w:rsidRDefault="00D05041" w:rsidP="00D05041">
            <w:pPr>
              <w:rPr>
                <w:rFonts w:ascii="Arial Narrow" w:eastAsia="Calibri" w:hAnsi="Arial Narrow" w:cs="Times New Roman"/>
                <w:sz w:val="18"/>
                <w:szCs w:val="18"/>
              </w:rPr>
            </w:pPr>
          </w:p>
        </w:tc>
      </w:tr>
    </w:tbl>
    <w:p w:rsidR="00D05041" w:rsidRPr="00D05041" w:rsidRDefault="00D05041" w:rsidP="00D05041">
      <w:pPr>
        <w:spacing w:after="0" w:line="240" w:lineRule="auto"/>
        <w:rPr>
          <w:rFonts w:ascii="Arial Narrow" w:eastAsia="Calibri" w:hAnsi="Arial Narrow" w:cs="Times New Roman"/>
          <w:sz w:val="18"/>
          <w:szCs w:val="18"/>
        </w:rPr>
      </w:pPr>
    </w:p>
    <w:p w:rsidR="00D05041" w:rsidRPr="00D05041" w:rsidRDefault="00D05041" w:rsidP="00D05041">
      <w:pPr>
        <w:spacing w:after="200" w:line="276" w:lineRule="auto"/>
        <w:rPr>
          <w:rFonts w:ascii="Calibri" w:eastAsia="Calibri" w:hAnsi="Calibri" w:cs="Times New Roman"/>
          <w:lang w:val="es-ES_tradnl"/>
        </w:rPr>
      </w:pPr>
    </w:p>
    <w:tbl>
      <w:tblPr>
        <w:tblStyle w:val="Tablaconcuadrcula2"/>
        <w:tblW w:w="8818" w:type="dxa"/>
        <w:jc w:val="center"/>
        <w:tblLook w:val="04A0" w:firstRow="1" w:lastRow="0" w:firstColumn="1" w:lastColumn="0" w:noHBand="0" w:noVBand="1"/>
      </w:tblPr>
      <w:tblGrid>
        <w:gridCol w:w="1729"/>
        <w:gridCol w:w="1844"/>
        <w:gridCol w:w="1701"/>
        <w:gridCol w:w="1701"/>
        <w:gridCol w:w="1843"/>
      </w:tblGrid>
      <w:tr w:rsidR="00D05041" w:rsidRPr="00D05041" w:rsidTr="00EB7753">
        <w:trPr>
          <w:trHeight w:val="184"/>
          <w:jc w:val="center"/>
        </w:trPr>
        <w:tc>
          <w:tcPr>
            <w:tcW w:w="1729"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p>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PARTICIPACIÓN DEL PADRE DE FAMILIA</w:t>
            </w:r>
          </w:p>
        </w:tc>
        <w:tc>
          <w:tcPr>
            <w:tcW w:w="7089" w:type="dxa"/>
            <w:gridSpan w:val="4"/>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ASPECTOS</w:t>
            </w:r>
          </w:p>
        </w:tc>
      </w:tr>
      <w:tr w:rsidR="00D05041" w:rsidRPr="00D05041" w:rsidTr="00EB7753">
        <w:trPr>
          <w:trHeight w:val="283"/>
          <w:jc w:val="center"/>
        </w:trPr>
        <w:tc>
          <w:tcPr>
            <w:tcW w:w="1729" w:type="dxa"/>
            <w:vMerge/>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p>
        </w:tc>
        <w:tc>
          <w:tcPr>
            <w:tcW w:w="1844"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Estrategia aprendo en casa</w:t>
            </w:r>
          </w:p>
        </w:tc>
        <w:tc>
          <w:tcPr>
            <w:tcW w:w="1701"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Envío de evidencias</w:t>
            </w:r>
          </w:p>
        </w:tc>
        <w:tc>
          <w:tcPr>
            <w:tcW w:w="1701"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Facilita la retroalimentación</w:t>
            </w:r>
          </w:p>
        </w:tc>
        <w:tc>
          <w:tcPr>
            <w:tcW w:w="1843"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Reuniones de soporte emocional u otras</w:t>
            </w:r>
          </w:p>
        </w:tc>
      </w:tr>
      <w:tr w:rsidR="00D05041" w:rsidRPr="00D05041" w:rsidTr="00D05041">
        <w:trPr>
          <w:jc w:val="center"/>
        </w:trPr>
        <w:tc>
          <w:tcPr>
            <w:tcW w:w="172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I Trimestre</w:t>
            </w:r>
          </w:p>
        </w:tc>
        <w:tc>
          <w:tcPr>
            <w:tcW w:w="1844"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843"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172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II Trimestre</w:t>
            </w:r>
          </w:p>
        </w:tc>
        <w:tc>
          <w:tcPr>
            <w:tcW w:w="1844"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843"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172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III Trimestre</w:t>
            </w:r>
          </w:p>
        </w:tc>
        <w:tc>
          <w:tcPr>
            <w:tcW w:w="1844" w:type="dxa"/>
          </w:tcPr>
          <w:p w:rsidR="00D05041" w:rsidRPr="00D05041" w:rsidRDefault="00D05041" w:rsidP="00D05041">
            <w:pPr>
              <w:rPr>
                <w:rFonts w:ascii="Arial Narrow" w:eastAsia="Calibri" w:hAnsi="Arial Narrow" w:cs="Times New Roman"/>
                <w:sz w:val="18"/>
                <w:szCs w:val="18"/>
                <w:lang w:val="es-PE"/>
              </w:rPr>
            </w:pPr>
          </w:p>
        </w:tc>
        <w:tc>
          <w:tcPr>
            <w:tcW w:w="1701" w:type="dxa"/>
          </w:tcPr>
          <w:p w:rsidR="00D05041" w:rsidRPr="00D05041" w:rsidRDefault="00D05041" w:rsidP="00D05041">
            <w:pPr>
              <w:rPr>
                <w:rFonts w:ascii="Arial Narrow" w:eastAsia="Calibri" w:hAnsi="Arial Narrow" w:cs="Times New Roman"/>
                <w:sz w:val="18"/>
                <w:szCs w:val="18"/>
                <w:lang w:val="es-PE"/>
              </w:rPr>
            </w:pPr>
          </w:p>
        </w:tc>
        <w:tc>
          <w:tcPr>
            <w:tcW w:w="1701" w:type="dxa"/>
          </w:tcPr>
          <w:p w:rsidR="00D05041" w:rsidRPr="00D05041" w:rsidRDefault="00D05041" w:rsidP="00D05041">
            <w:pPr>
              <w:rPr>
                <w:rFonts w:ascii="Arial Narrow" w:eastAsia="Calibri" w:hAnsi="Arial Narrow" w:cs="Times New Roman"/>
                <w:sz w:val="18"/>
                <w:szCs w:val="18"/>
                <w:lang w:val="es-PE"/>
              </w:rPr>
            </w:pPr>
          </w:p>
        </w:tc>
        <w:tc>
          <w:tcPr>
            <w:tcW w:w="1843" w:type="dxa"/>
          </w:tcPr>
          <w:p w:rsidR="00D05041" w:rsidRPr="00D05041" w:rsidRDefault="00D05041" w:rsidP="00D05041">
            <w:pPr>
              <w:rPr>
                <w:rFonts w:ascii="Arial Narrow" w:eastAsia="Calibri" w:hAnsi="Arial Narrow" w:cs="Times New Roman"/>
                <w:sz w:val="18"/>
                <w:szCs w:val="18"/>
                <w:lang w:val="es-PE"/>
              </w:rPr>
            </w:pPr>
          </w:p>
        </w:tc>
      </w:tr>
    </w:tbl>
    <w:p w:rsidR="00D05041" w:rsidRPr="00D05041" w:rsidRDefault="00D05041" w:rsidP="00D05041">
      <w:pPr>
        <w:spacing w:after="200" w:line="276" w:lineRule="auto"/>
        <w:rPr>
          <w:rFonts w:ascii="Calibri" w:eastAsia="Calibri" w:hAnsi="Calibri" w:cs="Times New Roman"/>
          <w:lang w:val="es-ES_tradnl"/>
        </w:rPr>
      </w:pPr>
    </w:p>
    <w:tbl>
      <w:tblPr>
        <w:tblStyle w:val="Tablaconcuadrcula2"/>
        <w:tblW w:w="8818" w:type="dxa"/>
        <w:jc w:val="center"/>
        <w:tblLook w:val="04A0" w:firstRow="1" w:lastRow="0" w:firstColumn="1" w:lastColumn="0" w:noHBand="0" w:noVBand="1"/>
      </w:tblPr>
      <w:tblGrid>
        <w:gridCol w:w="880"/>
        <w:gridCol w:w="1672"/>
        <w:gridCol w:w="1559"/>
        <w:gridCol w:w="1701"/>
        <w:gridCol w:w="3006"/>
      </w:tblGrid>
      <w:tr w:rsidR="00D05041" w:rsidRPr="00D05041" w:rsidTr="00EB7753">
        <w:trPr>
          <w:jc w:val="center"/>
        </w:trPr>
        <w:tc>
          <w:tcPr>
            <w:tcW w:w="880"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p>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Período</w:t>
            </w:r>
          </w:p>
        </w:tc>
        <w:tc>
          <w:tcPr>
            <w:tcW w:w="3231" w:type="dxa"/>
            <w:gridSpan w:val="2"/>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Inasistencias</w:t>
            </w:r>
          </w:p>
        </w:tc>
        <w:tc>
          <w:tcPr>
            <w:tcW w:w="4707" w:type="dxa"/>
            <w:gridSpan w:val="2"/>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Tardanzas</w:t>
            </w:r>
          </w:p>
        </w:tc>
      </w:tr>
      <w:tr w:rsidR="00D05041" w:rsidRPr="00D05041" w:rsidTr="00EB7753">
        <w:trPr>
          <w:jc w:val="center"/>
        </w:trPr>
        <w:tc>
          <w:tcPr>
            <w:tcW w:w="880" w:type="dxa"/>
            <w:vMerge/>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p>
        </w:tc>
        <w:tc>
          <w:tcPr>
            <w:tcW w:w="1672"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Justificadas</w:t>
            </w:r>
          </w:p>
        </w:tc>
        <w:tc>
          <w:tcPr>
            <w:tcW w:w="1559"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Injustificadas</w:t>
            </w:r>
          </w:p>
        </w:tc>
        <w:tc>
          <w:tcPr>
            <w:tcW w:w="1701"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Justificadas</w:t>
            </w:r>
          </w:p>
        </w:tc>
        <w:tc>
          <w:tcPr>
            <w:tcW w:w="3006"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Injustificadas</w:t>
            </w:r>
          </w:p>
        </w:tc>
      </w:tr>
      <w:tr w:rsidR="00D05041" w:rsidRPr="00D05041" w:rsidTr="00D05041">
        <w:trPr>
          <w:jc w:val="center"/>
        </w:trPr>
        <w:tc>
          <w:tcPr>
            <w:tcW w:w="880"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1</w:t>
            </w:r>
          </w:p>
        </w:tc>
        <w:tc>
          <w:tcPr>
            <w:tcW w:w="1672" w:type="dxa"/>
          </w:tcPr>
          <w:p w:rsidR="00D05041" w:rsidRPr="00D05041" w:rsidRDefault="00D05041" w:rsidP="00D05041">
            <w:pPr>
              <w:jc w:val="center"/>
              <w:rPr>
                <w:rFonts w:ascii="Arial Narrow" w:eastAsia="Calibri" w:hAnsi="Arial Narrow" w:cs="Times New Roman"/>
                <w:sz w:val="18"/>
                <w:szCs w:val="18"/>
                <w:lang w:val="es-PE"/>
              </w:rPr>
            </w:pPr>
          </w:p>
        </w:tc>
        <w:tc>
          <w:tcPr>
            <w:tcW w:w="1559"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3006"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880"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2</w:t>
            </w:r>
          </w:p>
        </w:tc>
        <w:tc>
          <w:tcPr>
            <w:tcW w:w="1672" w:type="dxa"/>
          </w:tcPr>
          <w:p w:rsidR="00D05041" w:rsidRPr="00D05041" w:rsidRDefault="00D05041" w:rsidP="00D05041">
            <w:pPr>
              <w:jc w:val="center"/>
              <w:rPr>
                <w:rFonts w:ascii="Arial Narrow" w:eastAsia="Calibri" w:hAnsi="Arial Narrow" w:cs="Times New Roman"/>
                <w:sz w:val="18"/>
                <w:szCs w:val="18"/>
                <w:lang w:val="es-PE"/>
              </w:rPr>
            </w:pPr>
          </w:p>
        </w:tc>
        <w:tc>
          <w:tcPr>
            <w:tcW w:w="1559"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3006"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880"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3</w:t>
            </w:r>
          </w:p>
        </w:tc>
        <w:tc>
          <w:tcPr>
            <w:tcW w:w="1672" w:type="dxa"/>
          </w:tcPr>
          <w:p w:rsidR="00D05041" w:rsidRPr="00D05041" w:rsidRDefault="00D05041" w:rsidP="00D05041">
            <w:pPr>
              <w:rPr>
                <w:rFonts w:ascii="Arial Narrow" w:eastAsia="Calibri" w:hAnsi="Arial Narrow" w:cs="Times New Roman"/>
                <w:sz w:val="18"/>
                <w:szCs w:val="18"/>
                <w:lang w:val="es-PE"/>
              </w:rPr>
            </w:pPr>
          </w:p>
        </w:tc>
        <w:tc>
          <w:tcPr>
            <w:tcW w:w="1559" w:type="dxa"/>
          </w:tcPr>
          <w:p w:rsidR="00D05041" w:rsidRPr="00D05041" w:rsidRDefault="00D05041" w:rsidP="00D05041">
            <w:pPr>
              <w:rPr>
                <w:rFonts w:ascii="Arial Narrow" w:eastAsia="Calibri" w:hAnsi="Arial Narrow" w:cs="Times New Roman"/>
                <w:sz w:val="18"/>
                <w:szCs w:val="18"/>
                <w:lang w:val="es-PE"/>
              </w:rPr>
            </w:pPr>
          </w:p>
        </w:tc>
        <w:tc>
          <w:tcPr>
            <w:tcW w:w="1701" w:type="dxa"/>
          </w:tcPr>
          <w:p w:rsidR="00D05041" w:rsidRPr="00D05041" w:rsidRDefault="00D05041" w:rsidP="00D05041">
            <w:pPr>
              <w:rPr>
                <w:rFonts w:ascii="Arial Narrow" w:eastAsia="Calibri" w:hAnsi="Arial Narrow" w:cs="Times New Roman"/>
                <w:sz w:val="18"/>
                <w:szCs w:val="18"/>
                <w:lang w:val="es-PE"/>
              </w:rPr>
            </w:pPr>
          </w:p>
        </w:tc>
        <w:tc>
          <w:tcPr>
            <w:tcW w:w="3006" w:type="dxa"/>
          </w:tcPr>
          <w:p w:rsidR="00D05041" w:rsidRPr="00D05041" w:rsidRDefault="00D05041" w:rsidP="00D05041">
            <w:pPr>
              <w:rPr>
                <w:rFonts w:ascii="Arial Narrow" w:eastAsia="Calibri" w:hAnsi="Arial Narrow" w:cs="Times New Roman"/>
                <w:sz w:val="18"/>
                <w:szCs w:val="18"/>
                <w:lang w:val="es-PE"/>
              </w:rPr>
            </w:pPr>
          </w:p>
        </w:tc>
      </w:tr>
    </w:tbl>
    <w:p w:rsidR="00D05041" w:rsidRPr="00D05041" w:rsidRDefault="00D05041" w:rsidP="00D05041">
      <w:pPr>
        <w:spacing w:after="200" w:line="276" w:lineRule="auto"/>
        <w:rPr>
          <w:rFonts w:ascii="Calibri" w:eastAsia="Calibri" w:hAnsi="Calibri" w:cs="Times New Roman"/>
          <w:lang w:val="es-ES_tradnl"/>
        </w:rPr>
      </w:pPr>
    </w:p>
    <w:p w:rsidR="00D05041" w:rsidRPr="00D05041" w:rsidRDefault="00D05041" w:rsidP="00D05041">
      <w:pPr>
        <w:spacing w:after="0" w:line="240" w:lineRule="auto"/>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ESCALA DE CALIFICACIONES DEL CNEB</w:t>
      </w:r>
    </w:p>
    <w:tbl>
      <w:tblPr>
        <w:tblStyle w:val="Tablaconcuadrcula2"/>
        <w:tblW w:w="8818" w:type="dxa"/>
        <w:jc w:val="center"/>
        <w:tblLook w:val="04A0" w:firstRow="1" w:lastRow="0" w:firstColumn="1" w:lastColumn="0" w:noHBand="0" w:noVBand="1"/>
      </w:tblPr>
      <w:tblGrid>
        <w:gridCol w:w="709"/>
        <w:gridCol w:w="8109"/>
      </w:tblGrid>
      <w:tr w:rsidR="00D05041" w:rsidRPr="00D05041" w:rsidTr="00EB7753">
        <w:trPr>
          <w:jc w:val="center"/>
        </w:trPr>
        <w:tc>
          <w:tcPr>
            <w:tcW w:w="709" w:type="dxa"/>
            <w:shd w:val="clear" w:color="auto" w:fill="FFF2CC" w:themeFill="accent4" w:themeFillTint="33"/>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AD</w:t>
            </w:r>
          </w:p>
        </w:tc>
        <w:tc>
          <w:tcPr>
            <w:tcW w:w="8109" w:type="dxa"/>
            <w:shd w:val="clear" w:color="auto" w:fill="FFF2CC" w:themeFill="accent4" w:themeFillTint="33"/>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 xml:space="preserve">LOGRO DESTACADO </w:t>
            </w:r>
          </w:p>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Cuando el estudiante evidencia de forma sobresaliente el nivel esperado respecto a la competencia, demostrando manejo muy satisfactorio en todas las tareas propuestas y en el tiempo programado.</w:t>
            </w:r>
          </w:p>
        </w:tc>
      </w:tr>
      <w:tr w:rsidR="00D05041" w:rsidRPr="00D05041" w:rsidTr="00EB7753">
        <w:trPr>
          <w:jc w:val="center"/>
        </w:trPr>
        <w:tc>
          <w:tcPr>
            <w:tcW w:w="709" w:type="dxa"/>
            <w:shd w:val="clear" w:color="auto" w:fill="FFF2CC" w:themeFill="accent4" w:themeFillTint="33"/>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A</w:t>
            </w:r>
          </w:p>
        </w:tc>
        <w:tc>
          <w:tcPr>
            <w:tcW w:w="8109" w:type="dxa"/>
            <w:shd w:val="clear" w:color="auto" w:fill="FFF2CC" w:themeFill="accent4" w:themeFillTint="33"/>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LOGRO ESPERADO</w:t>
            </w:r>
          </w:p>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Cuando el estudiante evidencia haber logrado el nivel esperado de la competencia demostrando de manera satisfactoria las tareas propuestas.</w:t>
            </w:r>
          </w:p>
        </w:tc>
      </w:tr>
      <w:tr w:rsidR="00D05041" w:rsidRPr="00D05041" w:rsidTr="00EB7753">
        <w:trPr>
          <w:jc w:val="center"/>
        </w:trPr>
        <w:tc>
          <w:tcPr>
            <w:tcW w:w="709" w:type="dxa"/>
            <w:shd w:val="clear" w:color="auto" w:fill="FFF2CC" w:themeFill="accent4" w:themeFillTint="33"/>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B</w:t>
            </w:r>
          </w:p>
        </w:tc>
        <w:tc>
          <w:tcPr>
            <w:tcW w:w="8109" w:type="dxa"/>
            <w:shd w:val="clear" w:color="auto" w:fill="FFF2CC" w:themeFill="accent4" w:themeFillTint="33"/>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EN PROCESO</w:t>
            </w:r>
          </w:p>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Cuando el estudiante está próximo o cerca al nivel esperado respecto a la competencia para lo cual requiere mayor acompañamiento y dedicación personal.</w:t>
            </w:r>
          </w:p>
        </w:tc>
      </w:tr>
      <w:tr w:rsidR="00D05041" w:rsidRPr="00D05041" w:rsidTr="00EB7753">
        <w:trPr>
          <w:jc w:val="center"/>
        </w:trPr>
        <w:tc>
          <w:tcPr>
            <w:tcW w:w="709" w:type="dxa"/>
            <w:shd w:val="clear" w:color="auto" w:fill="FFF2CC" w:themeFill="accent4" w:themeFillTint="33"/>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C</w:t>
            </w:r>
          </w:p>
        </w:tc>
        <w:tc>
          <w:tcPr>
            <w:tcW w:w="8109" w:type="dxa"/>
            <w:shd w:val="clear" w:color="auto" w:fill="FFF2CC" w:themeFill="accent4" w:themeFillTint="33"/>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No aplica</w:t>
            </w:r>
          </w:p>
        </w:tc>
      </w:tr>
    </w:tbl>
    <w:p w:rsidR="00D05041" w:rsidRPr="00D05041" w:rsidRDefault="00D05041" w:rsidP="00D05041">
      <w:pPr>
        <w:spacing w:after="200" w:line="276" w:lineRule="auto"/>
        <w:rPr>
          <w:rFonts w:ascii="Calibri" w:eastAsia="Calibri" w:hAnsi="Calibri" w:cs="Times New Roman"/>
          <w:lang w:val="es-ES_tradnl"/>
        </w:rPr>
      </w:pPr>
    </w:p>
    <w:p w:rsidR="00D05041" w:rsidRPr="00D05041" w:rsidRDefault="00D05041" w:rsidP="00D05041">
      <w:pPr>
        <w:spacing w:after="0" w:line="240" w:lineRule="auto"/>
        <w:jc w:val="cente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________________________</w:t>
      </w:r>
    </w:p>
    <w:p w:rsidR="00D05041" w:rsidRPr="00D05041" w:rsidRDefault="00D05041" w:rsidP="00D05041">
      <w:pPr>
        <w:spacing w:after="0" w:line="240" w:lineRule="auto"/>
        <w:jc w:val="cente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Firma del docente o tutor</w:t>
      </w:r>
    </w:p>
    <w:p w:rsidR="00D05041" w:rsidRPr="00D05041" w:rsidRDefault="00D05041" w:rsidP="00D05041">
      <w:pPr>
        <w:spacing w:after="0" w:line="240" w:lineRule="auto"/>
        <w:jc w:val="center"/>
        <w:rPr>
          <w:rFonts w:ascii="Arial Narrow" w:eastAsia="Calibri" w:hAnsi="Arial Narrow" w:cs="Times New Roman"/>
          <w:b/>
          <w:color w:val="FF0000"/>
          <w:lang w:val="es-PE"/>
        </w:rPr>
      </w:pPr>
      <w:r w:rsidRPr="00D05041">
        <w:rPr>
          <w:rFonts w:ascii="Arial Narrow" w:eastAsia="Calibri" w:hAnsi="Arial Narrow" w:cs="Times New Roman"/>
          <w:b/>
          <w:noProof/>
          <w:lang w:eastAsia="es-ES"/>
        </w:rPr>
        <w:drawing>
          <wp:anchor distT="0" distB="0" distL="114300" distR="114300" simplePos="0" relativeHeight="251662336" behindDoc="1" locked="0" layoutInCell="1" allowOverlap="1" wp14:anchorId="13736C0E" wp14:editId="4E0506C3">
            <wp:simplePos x="0" y="0"/>
            <wp:positionH relativeFrom="margin">
              <wp:posOffset>-93345</wp:posOffset>
            </wp:positionH>
            <wp:positionV relativeFrom="paragraph">
              <wp:posOffset>538480</wp:posOffset>
            </wp:positionV>
            <wp:extent cx="628333" cy="718094"/>
            <wp:effectExtent l="0" t="0" r="635" b="6350"/>
            <wp:wrapNone/>
            <wp:docPr id="5" name="Imagen 5" descr="Escudo nacional del PerÃº.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nacional del PerÃº.sv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3306" cy="7237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041">
        <w:rPr>
          <w:rFonts w:ascii="Arial Narrow" w:eastAsia="Calibri" w:hAnsi="Arial Narrow" w:cs="Times New Roman"/>
          <w:b/>
          <w:lang w:val="es-PE"/>
        </w:rPr>
        <w:t xml:space="preserve">INFORME DE PROGRESO DEL ESTUDIANTE 2020          </w:t>
      </w:r>
      <w:r w:rsidRPr="00D05041">
        <w:rPr>
          <w:rFonts w:ascii="Arial Narrow" w:eastAsia="Calibri" w:hAnsi="Arial Narrow" w:cs="Times New Roman"/>
          <w:b/>
          <w:color w:val="FF0000"/>
          <w:lang w:val="es-PE"/>
        </w:rPr>
        <w:t>REFERENTE</w:t>
      </w:r>
      <w:r w:rsidRPr="00D05041">
        <w:rPr>
          <w:rFonts w:ascii="Arial Narrow" w:eastAsia="Calibri" w:hAnsi="Arial Narrow" w:cs="Times New Roman"/>
          <w:b/>
          <w:lang w:val="es-PE"/>
        </w:rPr>
        <w:t xml:space="preserve"> </w:t>
      </w:r>
      <w:r w:rsidRPr="00D05041">
        <w:rPr>
          <w:rFonts w:ascii="Arial Narrow" w:eastAsia="Calibri" w:hAnsi="Arial Narrow" w:cs="Times New Roman"/>
          <w:b/>
          <w:color w:val="FF0000"/>
          <w:lang w:val="es-PE"/>
        </w:rPr>
        <w:t>LOGRO B</w:t>
      </w:r>
    </w:p>
    <w:p w:rsidR="00D05041" w:rsidRPr="00D05041" w:rsidRDefault="00D05041" w:rsidP="00D05041">
      <w:pPr>
        <w:spacing w:after="0" w:line="240" w:lineRule="auto"/>
        <w:jc w:val="center"/>
        <w:rPr>
          <w:rFonts w:ascii="Arial Narrow" w:eastAsia="Calibri" w:hAnsi="Arial Narrow" w:cs="Times New Roman"/>
          <w:b/>
          <w:lang w:val="es-PE"/>
        </w:rPr>
      </w:pPr>
    </w:p>
    <w:tbl>
      <w:tblPr>
        <w:tblStyle w:val="Tablaconcuadrcula11"/>
        <w:tblW w:w="7938" w:type="dxa"/>
        <w:tblInd w:w="988" w:type="dxa"/>
        <w:tblLook w:val="04A0" w:firstRow="1" w:lastRow="0" w:firstColumn="1" w:lastColumn="0" w:noHBand="0" w:noVBand="1"/>
      </w:tblPr>
      <w:tblGrid>
        <w:gridCol w:w="1621"/>
        <w:gridCol w:w="2133"/>
        <w:gridCol w:w="800"/>
        <w:gridCol w:w="3384"/>
      </w:tblGrid>
      <w:tr w:rsidR="00D05041" w:rsidRPr="00D05041" w:rsidTr="00EB7753">
        <w:trPr>
          <w:trHeight w:val="233"/>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GRE:</w:t>
            </w:r>
          </w:p>
        </w:tc>
        <w:tc>
          <w:tcPr>
            <w:tcW w:w="2133"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GRE Arequipa</w:t>
            </w:r>
          </w:p>
        </w:tc>
        <w:tc>
          <w:tcPr>
            <w:tcW w:w="800"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UGEL:</w:t>
            </w:r>
          </w:p>
        </w:tc>
        <w:tc>
          <w:tcPr>
            <w:tcW w:w="3384" w:type="dxa"/>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EB7753">
        <w:trPr>
          <w:trHeight w:val="220"/>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Nivel:</w:t>
            </w:r>
          </w:p>
        </w:tc>
        <w:tc>
          <w:tcPr>
            <w:tcW w:w="2133"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Inicial - Jardín</w:t>
            </w:r>
          </w:p>
        </w:tc>
        <w:tc>
          <w:tcPr>
            <w:tcW w:w="800"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Código Modular</w:t>
            </w:r>
          </w:p>
        </w:tc>
        <w:tc>
          <w:tcPr>
            <w:tcW w:w="3384" w:type="dxa"/>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EB7753">
        <w:trPr>
          <w:trHeight w:val="233"/>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lastRenderedPageBreak/>
              <w:t>IEI</w:t>
            </w:r>
          </w:p>
        </w:tc>
        <w:tc>
          <w:tcPr>
            <w:tcW w:w="6317" w:type="dxa"/>
            <w:gridSpan w:val="3"/>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EB7753">
        <w:trPr>
          <w:trHeight w:val="220"/>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Edad:</w:t>
            </w:r>
          </w:p>
        </w:tc>
        <w:tc>
          <w:tcPr>
            <w:tcW w:w="2133" w:type="dxa"/>
            <w:vAlign w:val="center"/>
          </w:tcPr>
          <w:p w:rsidR="00D05041" w:rsidRPr="00D05041" w:rsidRDefault="00D05041" w:rsidP="00D05041">
            <w:pPr>
              <w:rPr>
                <w:rFonts w:ascii="Arial Narrow" w:eastAsia="Calibri" w:hAnsi="Arial Narrow" w:cs="Times New Roman"/>
                <w:b/>
                <w:sz w:val="16"/>
                <w:szCs w:val="16"/>
              </w:rPr>
            </w:pPr>
            <w:r w:rsidRPr="00D05041">
              <w:rPr>
                <w:rFonts w:ascii="Arial Narrow" w:eastAsia="Calibri" w:hAnsi="Arial Narrow" w:cs="Times New Roman"/>
                <w:b/>
                <w:sz w:val="16"/>
                <w:szCs w:val="16"/>
              </w:rPr>
              <w:t>5 AÑOS</w:t>
            </w:r>
          </w:p>
        </w:tc>
        <w:tc>
          <w:tcPr>
            <w:tcW w:w="800"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Sección:</w:t>
            </w:r>
          </w:p>
        </w:tc>
        <w:tc>
          <w:tcPr>
            <w:tcW w:w="3384"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 xml:space="preserve"> </w:t>
            </w:r>
          </w:p>
        </w:tc>
      </w:tr>
      <w:tr w:rsidR="00D05041" w:rsidRPr="00D05041" w:rsidTr="00EB7753">
        <w:trPr>
          <w:trHeight w:val="233"/>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Apellidos y nombres del estudiante:</w:t>
            </w:r>
          </w:p>
        </w:tc>
        <w:tc>
          <w:tcPr>
            <w:tcW w:w="6317" w:type="dxa"/>
            <w:gridSpan w:val="3"/>
            <w:vAlign w:val="center"/>
          </w:tcPr>
          <w:p w:rsidR="00D05041" w:rsidRPr="00D05041" w:rsidRDefault="00D05041" w:rsidP="00D05041">
            <w:pPr>
              <w:rPr>
                <w:rFonts w:ascii="Arial Narrow" w:eastAsia="Calibri" w:hAnsi="Arial Narrow" w:cs="Times New Roman"/>
                <w:b/>
                <w:sz w:val="16"/>
                <w:szCs w:val="16"/>
              </w:rPr>
            </w:pPr>
          </w:p>
        </w:tc>
      </w:tr>
      <w:tr w:rsidR="00D05041" w:rsidRPr="00D05041" w:rsidTr="00EB7753">
        <w:trPr>
          <w:trHeight w:val="220"/>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Código del estudiante:</w:t>
            </w:r>
          </w:p>
        </w:tc>
        <w:tc>
          <w:tcPr>
            <w:tcW w:w="2133"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w:t>
            </w:r>
          </w:p>
        </w:tc>
        <w:tc>
          <w:tcPr>
            <w:tcW w:w="800"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DNI:</w:t>
            </w:r>
          </w:p>
        </w:tc>
        <w:tc>
          <w:tcPr>
            <w:tcW w:w="3384" w:type="dxa"/>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EB7753">
        <w:trPr>
          <w:trHeight w:val="233"/>
        </w:trPr>
        <w:tc>
          <w:tcPr>
            <w:tcW w:w="1621" w:type="dxa"/>
            <w:shd w:val="clear" w:color="auto" w:fill="BDD6EE" w:themeFill="accent1" w:themeFillTint="6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Apellidos y nombres del profesor:</w:t>
            </w:r>
          </w:p>
        </w:tc>
        <w:tc>
          <w:tcPr>
            <w:tcW w:w="6317" w:type="dxa"/>
            <w:gridSpan w:val="3"/>
            <w:vAlign w:val="center"/>
          </w:tcPr>
          <w:p w:rsidR="00D05041" w:rsidRPr="00D05041" w:rsidRDefault="00D05041" w:rsidP="00D05041">
            <w:pPr>
              <w:rPr>
                <w:rFonts w:ascii="Arial Narrow" w:eastAsia="Calibri" w:hAnsi="Arial Narrow" w:cs="Times New Roman"/>
                <w:sz w:val="16"/>
                <w:szCs w:val="16"/>
              </w:rPr>
            </w:pPr>
          </w:p>
        </w:tc>
      </w:tr>
    </w:tbl>
    <w:p w:rsidR="00D05041" w:rsidRPr="00D05041" w:rsidRDefault="00D05041" w:rsidP="00D05041">
      <w:pPr>
        <w:spacing w:after="0" w:line="240" w:lineRule="auto"/>
        <w:rPr>
          <w:rFonts w:ascii="Arial Narrow" w:eastAsia="Calibri" w:hAnsi="Arial Narrow" w:cs="Times New Roman"/>
          <w:sz w:val="16"/>
          <w:szCs w:val="16"/>
          <w:lang w:val="es-PE"/>
        </w:rPr>
      </w:pPr>
    </w:p>
    <w:tbl>
      <w:tblPr>
        <w:tblStyle w:val="Tablaconcuadrcula11"/>
        <w:tblW w:w="9357" w:type="dxa"/>
        <w:jc w:val="center"/>
        <w:tblLayout w:type="fixed"/>
        <w:tblLook w:val="04A0" w:firstRow="1" w:lastRow="0" w:firstColumn="1" w:lastColumn="0" w:noHBand="0" w:noVBand="1"/>
      </w:tblPr>
      <w:tblGrid>
        <w:gridCol w:w="1390"/>
        <w:gridCol w:w="1843"/>
        <w:gridCol w:w="284"/>
        <w:gridCol w:w="283"/>
        <w:gridCol w:w="284"/>
        <w:gridCol w:w="567"/>
        <w:gridCol w:w="566"/>
        <w:gridCol w:w="4140"/>
      </w:tblGrid>
      <w:tr w:rsidR="00D05041" w:rsidRPr="00D05041" w:rsidTr="00EB7753">
        <w:trPr>
          <w:jc w:val="center"/>
        </w:trPr>
        <w:tc>
          <w:tcPr>
            <w:tcW w:w="1390"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AREA</w:t>
            </w: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CURRICULAR</w:t>
            </w:r>
          </w:p>
        </w:tc>
        <w:tc>
          <w:tcPr>
            <w:tcW w:w="1843"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COMPETENCIAS</w:t>
            </w:r>
          </w:p>
        </w:tc>
        <w:tc>
          <w:tcPr>
            <w:tcW w:w="851" w:type="dxa"/>
            <w:gridSpan w:val="3"/>
            <w:shd w:val="clear" w:color="auto" w:fill="BDD6EE" w:themeFill="accent1" w:themeFillTint="66"/>
          </w:tcPr>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CALIFICATIVO POR PERIODO</w:t>
            </w:r>
          </w:p>
        </w:tc>
        <w:tc>
          <w:tcPr>
            <w:tcW w:w="567"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CALIFANUAL DE COMP</w:t>
            </w:r>
          </w:p>
        </w:tc>
        <w:tc>
          <w:tcPr>
            <w:tcW w:w="566"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CALIFANUAL DE ÁREA</w:t>
            </w:r>
          </w:p>
        </w:tc>
        <w:tc>
          <w:tcPr>
            <w:tcW w:w="4140"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CONCLUSIÓN DESCRIPTIVA DE FINAL DE PERÍODO LECTIVO</w:t>
            </w:r>
          </w:p>
        </w:tc>
      </w:tr>
      <w:tr w:rsidR="00D05041" w:rsidRPr="00D05041" w:rsidTr="00EB7753">
        <w:trPr>
          <w:jc w:val="center"/>
        </w:trPr>
        <w:tc>
          <w:tcPr>
            <w:tcW w:w="1390" w:type="dxa"/>
            <w:vMerge/>
          </w:tcPr>
          <w:p w:rsidR="00D05041" w:rsidRPr="00D05041" w:rsidRDefault="00D05041" w:rsidP="00D05041">
            <w:pPr>
              <w:rPr>
                <w:rFonts w:ascii="Arial Narrow" w:eastAsia="Calibri" w:hAnsi="Arial Narrow" w:cs="Times New Roman"/>
                <w:sz w:val="16"/>
                <w:szCs w:val="16"/>
              </w:rPr>
            </w:pPr>
          </w:p>
        </w:tc>
        <w:tc>
          <w:tcPr>
            <w:tcW w:w="1843" w:type="dxa"/>
            <w:vMerge/>
          </w:tcPr>
          <w:p w:rsidR="00D05041" w:rsidRPr="00D05041" w:rsidRDefault="00D05041" w:rsidP="00D05041">
            <w:pPr>
              <w:rPr>
                <w:rFonts w:ascii="Arial Narrow" w:eastAsia="Calibri" w:hAnsi="Arial Narrow" w:cs="Times New Roman"/>
                <w:sz w:val="16"/>
                <w:szCs w:val="16"/>
              </w:rPr>
            </w:pPr>
          </w:p>
        </w:tc>
        <w:tc>
          <w:tcPr>
            <w:tcW w:w="284" w:type="dxa"/>
            <w:shd w:val="clear" w:color="auto" w:fill="BDD6EE" w:themeFill="accent1" w:themeFillTint="66"/>
          </w:tcPr>
          <w:p w:rsidR="00D05041" w:rsidRPr="00D05041" w:rsidRDefault="00D05041" w:rsidP="00D05041">
            <w:pPr>
              <w:rPr>
                <w:rFonts w:ascii="Arial Narrow" w:eastAsia="Calibri" w:hAnsi="Arial Narrow" w:cs="Times New Roman"/>
                <w:sz w:val="14"/>
                <w:szCs w:val="14"/>
              </w:rPr>
            </w:pPr>
            <w:r w:rsidRPr="00D05041">
              <w:rPr>
                <w:rFonts w:ascii="Arial Narrow" w:eastAsia="Calibri" w:hAnsi="Arial Narrow" w:cs="Times New Roman"/>
                <w:sz w:val="14"/>
                <w:szCs w:val="14"/>
              </w:rPr>
              <w:t>1</w:t>
            </w:r>
          </w:p>
        </w:tc>
        <w:tc>
          <w:tcPr>
            <w:tcW w:w="283" w:type="dxa"/>
            <w:shd w:val="clear" w:color="auto" w:fill="BDD6EE" w:themeFill="accent1" w:themeFillTint="66"/>
          </w:tcPr>
          <w:p w:rsidR="00D05041" w:rsidRPr="00D05041" w:rsidRDefault="00D05041" w:rsidP="00D05041">
            <w:pPr>
              <w:rPr>
                <w:rFonts w:ascii="Arial Narrow" w:eastAsia="Calibri" w:hAnsi="Arial Narrow" w:cs="Times New Roman"/>
                <w:sz w:val="14"/>
                <w:szCs w:val="14"/>
              </w:rPr>
            </w:pPr>
            <w:r w:rsidRPr="00D05041">
              <w:rPr>
                <w:rFonts w:ascii="Arial Narrow" w:eastAsia="Calibri" w:hAnsi="Arial Narrow" w:cs="Times New Roman"/>
                <w:sz w:val="14"/>
                <w:szCs w:val="14"/>
              </w:rPr>
              <w:t>2</w:t>
            </w:r>
          </w:p>
        </w:tc>
        <w:tc>
          <w:tcPr>
            <w:tcW w:w="284" w:type="dxa"/>
            <w:shd w:val="clear" w:color="auto" w:fill="BDD6EE" w:themeFill="accent1" w:themeFillTint="66"/>
          </w:tcPr>
          <w:p w:rsidR="00D05041" w:rsidRPr="00D05041" w:rsidRDefault="00D05041" w:rsidP="00D05041">
            <w:pPr>
              <w:rPr>
                <w:rFonts w:ascii="Arial Narrow" w:eastAsia="Calibri" w:hAnsi="Arial Narrow" w:cs="Times New Roman"/>
                <w:sz w:val="14"/>
                <w:szCs w:val="14"/>
              </w:rPr>
            </w:pPr>
            <w:r w:rsidRPr="00D05041">
              <w:rPr>
                <w:rFonts w:ascii="Arial Narrow" w:eastAsia="Calibri" w:hAnsi="Arial Narrow" w:cs="Times New Roman"/>
                <w:sz w:val="14"/>
                <w:szCs w:val="14"/>
              </w:rPr>
              <w:t>3</w:t>
            </w:r>
          </w:p>
        </w:tc>
        <w:tc>
          <w:tcPr>
            <w:tcW w:w="567" w:type="dxa"/>
            <w:vMerge/>
          </w:tcPr>
          <w:p w:rsidR="00D05041" w:rsidRPr="00D05041" w:rsidRDefault="00D05041" w:rsidP="00D05041">
            <w:pPr>
              <w:rPr>
                <w:rFonts w:ascii="Arial Narrow" w:eastAsia="Calibri" w:hAnsi="Arial Narrow" w:cs="Times New Roman"/>
                <w:sz w:val="16"/>
                <w:szCs w:val="16"/>
              </w:rPr>
            </w:pPr>
          </w:p>
        </w:tc>
        <w:tc>
          <w:tcPr>
            <w:tcW w:w="566" w:type="dxa"/>
            <w:vMerge/>
          </w:tcPr>
          <w:p w:rsidR="00D05041" w:rsidRPr="00D05041" w:rsidRDefault="00D05041" w:rsidP="00D05041">
            <w:pPr>
              <w:rPr>
                <w:rFonts w:ascii="Arial Narrow" w:eastAsia="Calibri" w:hAnsi="Arial Narrow" w:cs="Times New Roman"/>
                <w:sz w:val="16"/>
                <w:szCs w:val="16"/>
              </w:rPr>
            </w:pPr>
          </w:p>
        </w:tc>
        <w:tc>
          <w:tcPr>
            <w:tcW w:w="4140" w:type="dxa"/>
            <w:vMerge/>
          </w:tcPr>
          <w:p w:rsidR="00D05041" w:rsidRPr="00D05041" w:rsidRDefault="00D05041" w:rsidP="00D05041">
            <w:pPr>
              <w:rPr>
                <w:rFonts w:ascii="Arial Narrow" w:eastAsia="Calibri" w:hAnsi="Arial Narrow" w:cs="Times New Roman"/>
                <w:sz w:val="16"/>
                <w:szCs w:val="16"/>
              </w:rPr>
            </w:pPr>
          </w:p>
        </w:tc>
      </w:tr>
      <w:tr w:rsidR="00D05041" w:rsidRPr="00D05041" w:rsidTr="00EB7753">
        <w:trPr>
          <w:jc w:val="center"/>
        </w:trPr>
        <w:tc>
          <w:tcPr>
            <w:tcW w:w="1390" w:type="dxa"/>
            <w:vMerge w:val="restart"/>
            <w:shd w:val="clear" w:color="auto" w:fill="FBE4D5" w:themeFill="accent2" w:themeFillTint="33"/>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PERSONAL SOCIAL</w:t>
            </w:r>
          </w:p>
        </w:tc>
        <w:tc>
          <w:tcPr>
            <w:tcW w:w="1843" w:type="dxa"/>
            <w:shd w:val="clear" w:color="auto" w:fill="FBE4D5" w:themeFill="accent2"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Construye su identidad</w:t>
            </w: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BE4D5" w:themeFill="accent2" w:themeFillTint="33"/>
          </w:tcPr>
          <w:p w:rsidR="00D05041" w:rsidRPr="00B5623B" w:rsidRDefault="00D05041" w:rsidP="00D05041">
            <w:pPr>
              <w:jc w:val="both"/>
              <w:rPr>
                <w:rFonts w:ascii="Arial Narrow" w:eastAsia="Calibri" w:hAnsi="Arial Narrow" w:cs="Times New Roman"/>
                <w:color w:val="000000"/>
                <w:sz w:val="18"/>
                <w:szCs w:val="18"/>
              </w:rPr>
            </w:pPr>
            <w:r w:rsidRPr="00D05041">
              <w:rPr>
                <w:rFonts w:ascii="Arial Narrow" w:eastAsia="Calibri" w:hAnsi="Arial Narrow" w:cs="Times New Roman"/>
                <w:color w:val="000000"/>
                <w:sz w:val="18"/>
                <w:szCs w:val="18"/>
              </w:rPr>
              <w:t>Se reconoce como persona única  y diferente con sus propias características físicas, identificando y nombrando varias de ellas,  así como se siente miembro importante de su familia. Expresa sus intereses, preferencias, emociones y algunas de sus vivencias. Demuestra autonomía en sus acciones de cuidado personal y actividades que realiza. Busca siempre  y acepta la compañía del docente buscando su contención.</w:t>
            </w:r>
            <w:r w:rsidR="00B5623B">
              <w:rPr>
                <w:rFonts w:eastAsia="Calibri" w:cstheme="minorHAnsi"/>
                <w:color w:val="000000"/>
              </w:rPr>
              <w:t xml:space="preserve"> </w:t>
            </w:r>
            <w:r w:rsidR="00B5623B" w:rsidRPr="00B5623B">
              <w:rPr>
                <w:rFonts w:ascii="Arial Narrow" w:eastAsia="Calibri" w:hAnsi="Arial Narrow" w:cstheme="minorHAnsi"/>
                <w:color w:val="000000"/>
                <w:sz w:val="18"/>
                <w:szCs w:val="18"/>
              </w:rPr>
              <w:t>Se recomienda fortalecer en casa las partes de su cara y jugar con títeres para que se anime a expresar sus vivencias.</w:t>
            </w:r>
          </w:p>
          <w:p w:rsidR="00D05041" w:rsidRPr="00D05041" w:rsidRDefault="00D05041" w:rsidP="00D05041">
            <w:pPr>
              <w:jc w:val="both"/>
              <w:rPr>
                <w:rFonts w:ascii="Arial Narrow" w:eastAsia="Calibri" w:hAnsi="Arial Narrow" w:cs="Times New Roman"/>
                <w:color w:val="000000"/>
                <w:sz w:val="18"/>
                <w:szCs w:val="18"/>
                <w:lang w:val="es-ES_tradnl"/>
              </w:rPr>
            </w:pPr>
          </w:p>
        </w:tc>
      </w:tr>
      <w:tr w:rsidR="00D05041" w:rsidRPr="00D05041" w:rsidTr="00EB7753">
        <w:trPr>
          <w:trHeight w:val="835"/>
          <w:jc w:val="center"/>
        </w:trPr>
        <w:tc>
          <w:tcPr>
            <w:tcW w:w="1390" w:type="dxa"/>
            <w:vMerge/>
            <w:shd w:val="clear" w:color="auto" w:fill="FBE4D5" w:themeFill="accent2" w:themeFillTint="33"/>
          </w:tcPr>
          <w:p w:rsidR="00D05041" w:rsidRPr="00D05041" w:rsidRDefault="00D05041" w:rsidP="00D05041">
            <w:pPr>
              <w:jc w:val="center"/>
              <w:rPr>
                <w:rFonts w:ascii="Arial Narrow" w:eastAsia="Calibri" w:hAnsi="Arial Narrow" w:cs="Times New Roman"/>
                <w:b/>
                <w:sz w:val="16"/>
                <w:szCs w:val="16"/>
              </w:rPr>
            </w:pPr>
          </w:p>
        </w:tc>
        <w:tc>
          <w:tcPr>
            <w:tcW w:w="1843" w:type="dxa"/>
            <w:shd w:val="clear" w:color="auto" w:fill="FBE4D5" w:themeFill="accent2"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Convive y participa democráticamente en la búsqueda del bien común</w:t>
            </w: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BE4D5" w:themeFill="accent2" w:themeFillTint="33"/>
          </w:tcPr>
          <w:p w:rsidR="00D05041" w:rsidRPr="00D05041" w:rsidRDefault="00D05041" w:rsidP="00B5623B">
            <w:pPr>
              <w:spacing w:after="160" w:line="259" w:lineRule="auto"/>
              <w:jc w:val="both"/>
              <w:rPr>
                <w:rFonts w:ascii="Arial Narrow" w:eastAsia="Calibri" w:hAnsi="Arial Narrow" w:cs="Times New Roman"/>
                <w:sz w:val="18"/>
                <w:szCs w:val="18"/>
              </w:rPr>
            </w:pPr>
            <w:r w:rsidRPr="00D05041">
              <w:rPr>
                <w:rFonts w:ascii="Arial Narrow" w:eastAsia="Calibri" w:hAnsi="Arial Narrow" w:cs="Times New Roman"/>
                <w:color w:val="000000"/>
                <w:sz w:val="18"/>
                <w:szCs w:val="18"/>
              </w:rPr>
              <w:t>Propone y cumple normas de convivencia  en casa y en sus juegos, cuidando algunas veces los recursos, materiales  y espacios que  usa, colaborando y asumiendo responsabilidades por el bien común de su familia. Demuestra regulación de algunas de sus emociones que le permiten convivir mejor con los miembros de su familia.</w:t>
            </w:r>
            <w:r w:rsidR="00B5623B">
              <w:rPr>
                <w:rFonts w:eastAsia="Calibri" w:cstheme="minorHAnsi"/>
                <w:color w:val="000000"/>
              </w:rPr>
              <w:t xml:space="preserve"> </w:t>
            </w:r>
            <w:r w:rsidR="00B5623B" w:rsidRPr="00B5623B">
              <w:rPr>
                <w:rFonts w:ascii="Arial Narrow" w:eastAsia="Calibri" w:hAnsi="Arial Narrow" w:cstheme="minorHAnsi"/>
                <w:color w:val="000000"/>
                <w:sz w:val="18"/>
                <w:szCs w:val="18"/>
              </w:rPr>
              <w:t>Se recomienda hacerle un cuadro de responsabilidades para que recuerde ordenar sus coas y apoyarle con técnicas de respiración para el control de sus emociones</w:t>
            </w:r>
            <w:r w:rsidR="00B5623B">
              <w:rPr>
                <w:rFonts w:ascii="Arial Narrow" w:eastAsia="Calibri" w:hAnsi="Arial Narrow" w:cstheme="minorHAnsi"/>
                <w:color w:val="000000"/>
                <w:sz w:val="18"/>
                <w:szCs w:val="18"/>
              </w:rPr>
              <w:t>.</w:t>
            </w:r>
          </w:p>
        </w:tc>
      </w:tr>
      <w:tr w:rsidR="00D05041" w:rsidRPr="00D05041" w:rsidTr="00EB7753">
        <w:trPr>
          <w:jc w:val="center"/>
        </w:trPr>
        <w:tc>
          <w:tcPr>
            <w:tcW w:w="1390" w:type="dxa"/>
            <w:vMerge/>
            <w:shd w:val="clear" w:color="auto" w:fill="FBE4D5" w:themeFill="accent2" w:themeFillTint="33"/>
          </w:tcPr>
          <w:p w:rsidR="00D05041" w:rsidRPr="00D05041" w:rsidRDefault="00D05041" w:rsidP="00D05041">
            <w:pPr>
              <w:jc w:val="center"/>
              <w:rPr>
                <w:rFonts w:ascii="Arial Narrow" w:eastAsia="Calibri" w:hAnsi="Arial Narrow" w:cs="Times New Roman"/>
                <w:b/>
                <w:sz w:val="16"/>
                <w:szCs w:val="16"/>
              </w:rPr>
            </w:pPr>
          </w:p>
        </w:tc>
        <w:tc>
          <w:tcPr>
            <w:tcW w:w="1843" w:type="dxa"/>
            <w:shd w:val="clear" w:color="auto" w:fill="FBE4D5" w:themeFill="accent2"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Construye su identidad, como persona humana, amada por Dios, digna, libre y trascendente, comprendiendo la doctrina de su propia religión, abierto al diálogo con la que le son cercanas</w:t>
            </w: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w:t>
            </w:r>
          </w:p>
        </w:tc>
        <w:tc>
          <w:tcPr>
            <w:tcW w:w="566"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BE4D5" w:themeFill="accent2"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No priorizada en aprendo en casa</w:t>
            </w:r>
          </w:p>
        </w:tc>
      </w:tr>
      <w:tr w:rsidR="00D05041" w:rsidRPr="00D05041" w:rsidTr="00EB7753">
        <w:trPr>
          <w:jc w:val="center"/>
        </w:trPr>
        <w:tc>
          <w:tcPr>
            <w:tcW w:w="1390" w:type="dxa"/>
            <w:shd w:val="clear" w:color="auto" w:fill="FBE4D5" w:themeFill="accent2" w:themeFillTint="33"/>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PSICOMOTRIZ</w:t>
            </w:r>
          </w:p>
        </w:tc>
        <w:tc>
          <w:tcPr>
            <w:tcW w:w="1843" w:type="dxa"/>
            <w:shd w:val="clear" w:color="auto" w:fill="FBE4D5" w:themeFill="accent2"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Se desenvuelve de manera autónoma a través de su motricidad</w:t>
            </w: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BE4D5" w:themeFill="accent2" w:themeFillTint="33"/>
          </w:tcPr>
          <w:p w:rsidR="00D05041" w:rsidRPr="00B5623B" w:rsidRDefault="00D05041" w:rsidP="00D05041">
            <w:pPr>
              <w:jc w:val="both"/>
              <w:rPr>
                <w:rFonts w:ascii="Arial Narrow" w:eastAsia="Calibri" w:hAnsi="Arial Narrow" w:cs="Times New Roman"/>
                <w:color w:val="000000"/>
                <w:sz w:val="18"/>
                <w:szCs w:val="18"/>
              </w:rPr>
            </w:pPr>
            <w:r w:rsidRPr="00D05041">
              <w:rPr>
                <w:rFonts w:ascii="Arial Narrow" w:eastAsia="Calibri" w:hAnsi="Arial Narrow" w:cs="Times New Roman"/>
                <w:color w:val="000000"/>
                <w:sz w:val="18"/>
                <w:szCs w:val="18"/>
              </w:rPr>
              <w:t>Demuestra autonomía en sus juegos, realizando movimientos de coordinación gruesa, y fina con algunas dificultades. Reconoce y nombra las partes de su cuerpo gracias a los diversos movimientos que realiza con ellas y puede dibujarlas según su nivel de representación.</w:t>
            </w:r>
            <w:r w:rsidR="00B5623B">
              <w:rPr>
                <w:rFonts w:eastAsia="Calibri" w:cstheme="minorHAnsi"/>
                <w:color w:val="000000"/>
              </w:rPr>
              <w:t xml:space="preserve"> </w:t>
            </w:r>
            <w:r w:rsidR="00B5623B" w:rsidRPr="00B5623B">
              <w:rPr>
                <w:rFonts w:ascii="Arial Narrow" w:eastAsia="Calibri" w:hAnsi="Arial Narrow" w:cstheme="minorHAnsi"/>
                <w:color w:val="000000"/>
                <w:sz w:val="18"/>
                <w:szCs w:val="18"/>
              </w:rPr>
              <w:t>Se recomienda colocar diversos materiales en el espacio de juego de su hijo para que pueda moverse con más variantes y jugar con más creatividad</w:t>
            </w:r>
          </w:p>
          <w:p w:rsidR="00D05041" w:rsidRPr="00D05041" w:rsidRDefault="00D05041" w:rsidP="00D05041">
            <w:pPr>
              <w:jc w:val="both"/>
              <w:rPr>
                <w:rFonts w:ascii="Arial Narrow" w:eastAsia="Calibri" w:hAnsi="Arial Narrow" w:cs="Times New Roman"/>
                <w:sz w:val="18"/>
                <w:szCs w:val="18"/>
              </w:rPr>
            </w:pPr>
          </w:p>
        </w:tc>
      </w:tr>
      <w:tr w:rsidR="00D05041" w:rsidRPr="00D05041" w:rsidTr="00EB7753">
        <w:trPr>
          <w:trHeight w:val="829"/>
          <w:jc w:val="center"/>
        </w:trPr>
        <w:tc>
          <w:tcPr>
            <w:tcW w:w="1390" w:type="dxa"/>
            <w:vMerge w:val="restart"/>
            <w:shd w:val="clear" w:color="auto" w:fill="FBE4D5" w:themeFill="accent2" w:themeFillTint="33"/>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COMUNICACIÓN</w:t>
            </w:r>
          </w:p>
        </w:tc>
        <w:tc>
          <w:tcPr>
            <w:tcW w:w="1843" w:type="dxa"/>
            <w:shd w:val="clear" w:color="auto" w:fill="FBE4D5" w:themeFill="accent2"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Se comunica oralmente en su lengua materna</w:t>
            </w: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BE4D5" w:themeFill="accent2" w:themeFillTint="33"/>
          </w:tcPr>
          <w:p w:rsidR="00D05041" w:rsidRPr="00B5623B"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Se comunica de diversas formas al interactuar con los miembros de su familia, expresando lo que siente y algunas de sus preferencias dando razones de ellas. Al expresarse oralmente acompaña en ocasiones con gestos y movimientos corporales para dar énfasis a lo que dice.</w:t>
            </w:r>
            <w:r w:rsidR="00B5623B">
              <w:rPr>
                <w:rFonts w:eastAsia="Calibri" w:cstheme="minorHAnsi"/>
              </w:rPr>
              <w:t xml:space="preserve"> </w:t>
            </w:r>
            <w:r w:rsidR="00B5623B" w:rsidRPr="00B5623B">
              <w:rPr>
                <w:rFonts w:ascii="Arial Narrow" w:eastAsia="Calibri" w:hAnsi="Arial Narrow" w:cstheme="minorHAnsi"/>
                <w:sz w:val="18"/>
                <w:szCs w:val="18"/>
              </w:rPr>
              <w:t>Se recomienda proporcionar al su hijo títeres para que se exprese mejor a través de él.</w:t>
            </w:r>
          </w:p>
          <w:p w:rsidR="00D05041" w:rsidRPr="00D05041" w:rsidRDefault="00D05041" w:rsidP="00D05041">
            <w:pPr>
              <w:jc w:val="both"/>
              <w:rPr>
                <w:rFonts w:ascii="Arial Narrow" w:eastAsia="Calibri" w:hAnsi="Arial Narrow" w:cs="Times New Roman"/>
                <w:color w:val="FF0000"/>
                <w:sz w:val="18"/>
                <w:szCs w:val="18"/>
              </w:rPr>
            </w:pPr>
          </w:p>
        </w:tc>
      </w:tr>
      <w:tr w:rsidR="00D05041" w:rsidRPr="00D05041" w:rsidTr="00EB7753">
        <w:trPr>
          <w:trHeight w:val="1166"/>
          <w:jc w:val="center"/>
        </w:trPr>
        <w:tc>
          <w:tcPr>
            <w:tcW w:w="1390" w:type="dxa"/>
            <w:vMerge/>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1843" w:type="dxa"/>
            <w:shd w:val="clear" w:color="auto" w:fill="FBE4D5" w:themeFill="accent2"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Lee diversos tipos de textos escritos en su lengua materna</w:t>
            </w: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BE4D5" w:themeFill="accent2" w:themeFillTint="33"/>
          </w:tcPr>
          <w:p w:rsidR="00D05041" w:rsidRPr="00D05041" w:rsidRDefault="00D05041" w:rsidP="00CE5BCE">
            <w:pPr>
              <w:spacing w:after="160" w:line="259" w:lineRule="auto"/>
              <w:jc w:val="both"/>
              <w:rPr>
                <w:rFonts w:ascii="Arial Narrow" w:eastAsia="Calibri" w:hAnsi="Arial Narrow" w:cs="Times New Roman"/>
                <w:sz w:val="18"/>
                <w:szCs w:val="18"/>
              </w:rPr>
            </w:pPr>
            <w:r w:rsidRPr="00D05041">
              <w:rPr>
                <w:rFonts w:ascii="Arial Narrow" w:eastAsia="Calibri" w:hAnsi="Arial Narrow" w:cs="Times New Roman"/>
                <w:sz w:val="18"/>
                <w:szCs w:val="18"/>
              </w:rPr>
              <w:t>Lee a su manera diversos tipos de  textos que se acompañan con ilustraciones expresando algunas hipótesis de ellos y comprendiendo su mensaje con apoyo del adulto.</w:t>
            </w:r>
            <w:r w:rsidRPr="00D05041">
              <w:rPr>
                <w:rFonts w:ascii="Calibri" w:eastAsia="Calibri" w:hAnsi="Calibri" w:cs="Calibri"/>
              </w:rPr>
              <w:t xml:space="preserve"> </w:t>
            </w:r>
            <w:r w:rsidRPr="00D05041">
              <w:rPr>
                <w:rFonts w:ascii="Arial Narrow" w:eastAsia="Calibri" w:hAnsi="Arial Narrow" w:cs="Calibri"/>
                <w:sz w:val="18"/>
                <w:szCs w:val="18"/>
              </w:rPr>
              <w:t>Expresa sus gustos y preferencias en relación a los textos leídos y a partir de su propia experiencia.</w:t>
            </w:r>
            <w:r w:rsidR="00CE5BCE">
              <w:rPr>
                <w:rFonts w:eastAsia="Calibri" w:cstheme="minorHAnsi"/>
              </w:rPr>
              <w:t xml:space="preserve"> </w:t>
            </w:r>
            <w:r w:rsidR="00CE5BCE" w:rsidRPr="00CE5BCE">
              <w:rPr>
                <w:rFonts w:ascii="Arial Narrow" w:eastAsia="Calibri" w:hAnsi="Arial Narrow" w:cstheme="minorHAnsi"/>
                <w:sz w:val="18"/>
                <w:szCs w:val="18"/>
              </w:rPr>
              <w:t>Se recomienda leerle cuentos a su hijo y luego hacerle preguntas para ayudarle a comprender lo que escuchó.</w:t>
            </w:r>
          </w:p>
        </w:tc>
      </w:tr>
      <w:tr w:rsidR="00D05041" w:rsidRPr="00D05041" w:rsidTr="00EB7753">
        <w:trPr>
          <w:jc w:val="center"/>
        </w:trPr>
        <w:tc>
          <w:tcPr>
            <w:tcW w:w="1390" w:type="dxa"/>
            <w:vMerge/>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1843" w:type="dxa"/>
            <w:shd w:val="clear" w:color="auto" w:fill="FBE4D5" w:themeFill="accent2"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 xml:space="preserve">Escribe diversos tipos de </w:t>
            </w:r>
            <w:r w:rsidRPr="00D05041">
              <w:rPr>
                <w:rFonts w:ascii="Arial Narrow" w:eastAsia="Calibri" w:hAnsi="Arial Narrow" w:cs="Times New Roman"/>
                <w:sz w:val="18"/>
                <w:szCs w:val="18"/>
              </w:rPr>
              <w:lastRenderedPageBreak/>
              <w:t>textos en su lengua materna</w:t>
            </w: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BE4D5" w:themeFill="accent2" w:themeFillTint="33"/>
          </w:tcPr>
          <w:p w:rsidR="00D05041" w:rsidRPr="00614C50" w:rsidRDefault="00D05041" w:rsidP="00D05041">
            <w:pPr>
              <w:jc w:val="both"/>
              <w:rPr>
                <w:rFonts w:ascii="Arial Narrow" w:hAnsi="Arial Narrow" w:cs="Arial"/>
                <w:sz w:val="18"/>
                <w:szCs w:val="18"/>
              </w:rPr>
            </w:pPr>
            <w:r w:rsidRPr="00D05041">
              <w:rPr>
                <w:rFonts w:ascii="Arial Narrow" w:hAnsi="Arial Narrow" w:cs="Arial"/>
                <w:sz w:val="18"/>
                <w:szCs w:val="18"/>
              </w:rPr>
              <w:t xml:space="preserve">A partir de su experiencia escribe a su manera algunos tipos </w:t>
            </w:r>
            <w:r w:rsidRPr="00D05041">
              <w:rPr>
                <w:rFonts w:ascii="Arial Narrow" w:hAnsi="Arial Narrow" w:cs="Arial"/>
                <w:sz w:val="18"/>
                <w:szCs w:val="18"/>
              </w:rPr>
              <w:lastRenderedPageBreak/>
              <w:t>de textos considerando el propósito y el destinatario, Se esfuerza por seguir la linealidad y direccionalidad de la escritura con soporte. Trasmite sus ideas a los demás.</w:t>
            </w:r>
            <w:r w:rsidR="00614C50">
              <w:rPr>
                <w:rFonts w:cstheme="minorHAnsi"/>
              </w:rPr>
              <w:t xml:space="preserve"> </w:t>
            </w:r>
            <w:r w:rsidR="00614C50" w:rsidRPr="00614C50">
              <w:rPr>
                <w:rFonts w:ascii="Arial Narrow" w:hAnsi="Arial Narrow" w:cstheme="minorHAnsi"/>
                <w:sz w:val="18"/>
                <w:szCs w:val="18"/>
              </w:rPr>
              <w:t>Se recomienda realizar ejercicios con los dedos de la mano, como pelar alverjitas y recortar siguiendo líneas</w:t>
            </w:r>
          </w:p>
          <w:p w:rsidR="00D05041" w:rsidRPr="00D05041" w:rsidRDefault="00D05041" w:rsidP="00D05041">
            <w:pPr>
              <w:jc w:val="both"/>
              <w:rPr>
                <w:rFonts w:ascii="Arial Narrow" w:eastAsia="Calibri" w:hAnsi="Arial Narrow" w:cs="Times New Roman"/>
                <w:sz w:val="18"/>
                <w:szCs w:val="18"/>
              </w:rPr>
            </w:pPr>
          </w:p>
        </w:tc>
      </w:tr>
      <w:tr w:rsidR="00D05041" w:rsidRPr="00D05041" w:rsidTr="00EB7753">
        <w:trPr>
          <w:jc w:val="center"/>
        </w:trPr>
        <w:tc>
          <w:tcPr>
            <w:tcW w:w="1390" w:type="dxa"/>
            <w:vMerge/>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1843" w:type="dxa"/>
            <w:shd w:val="clear" w:color="auto" w:fill="FBE4D5" w:themeFill="accent2"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Crea proyectos desde los lenguajes artísticos</w:t>
            </w: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BE4D5" w:themeFill="accent2" w:themeFillTint="33"/>
          </w:tcPr>
          <w:p w:rsidR="00614C50" w:rsidRDefault="00D05041" w:rsidP="00531BED">
            <w:pPr>
              <w:jc w:val="both"/>
              <w:rPr>
                <w:rFonts w:ascii="Arial Narrow" w:eastAsia="Calibri" w:hAnsi="Arial Narrow" w:cstheme="minorHAnsi"/>
                <w:sz w:val="18"/>
                <w:szCs w:val="18"/>
              </w:rPr>
            </w:pPr>
            <w:r w:rsidRPr="00D05041">
              <w:rPr>
                <w:rFonts w:ascii="Arial Narrow" w:eastAsia="Calibri" w:hAnsi="Arial Narrow" w:cs="Times New Roman"/>
                <w:sz w:val="18"/>
                <w:szCs w:val="18"/>
              </w:rPr>
              <w:t>Representa sus vivencias a través de diversos lenguajes artísticos explorando y utilizando materiales que combina en su proyecto. Mu</w:t>
            </w:r>
            <w:r w:rsidR="00531BED">
              <w:rPr>
                <w:rFonts w:ascii="Arial Narrow" w:eastAsia="Calibri" w:hAnsi="Arial Narrow" w:cs="Times New Roman"/>
                <w:sz w:val="18"/>
                <w:szCs w:val="18"/>
              </w:rPr>
              <w:t xml:space="preserve">estra sus creaciones artísticas. </w:t>
            </w:r>
            <w:r w:rsidR="00531BED" w:rsidRPr="00531BED">
              <w:rPr>
                <w:rFonts w:ascii="Arial Narrow" w:eastAsia="Calibri" w:hAnsi="Arial Narrow" w:cstheme="minorHAnsi"/>
                <w:sz w:val="18"/>
                <w:szCs w:val="18"/>
              </w:rPr>
              <w:t>Se recomienda preguntarle como hizo su trabajo y que le gusta más para que se exprese</w:t>
            </w:r>
          </w:p>
          <w:p w:rsidR="00531BED" w:rsidRPr="00D05041" w:rsidRDefault="00531BED" w:rsidP="00531BED">
            <w:pPr>
              <w:jc w:val="both"/>
              <w:rPr>
                <w:rFonts w:ascii="Arial Narrow" w:eastAsia="Calibri" w:hAnsi="Arial Narrow" w:cs="Times New Roman"/>
                <w:sz w:val="18"/>
                <w:szCs w:val="18"/>
              </w:rPr>
            </w:pPr>
          </w:p>
        </w:tc>
      </w:tr>
      <w:tr w:rsidR="00D05041" w:rsidRPr="00D05041" w:rsidTr="00EB7753">
        <w:trPr>
          <w:trHeight w:val="820"/>
          <w:jc w:val="center"/>
        </w:trPr>
        <w:tc>
          <w:tcPr>
            <w:tcW w:w="1390" w:type="dxa"/>
            <w:vMerge w:val="restart"/>
            <w:shd w:val="clear" w:color="auto" w:fill="FBE4D5" w:themeFill="accent2" w:themeFillTint="33"/>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MATEMÁTICA</w:t>
            </w:r>
          </w:p>
        </w:tc>
        <w:tc>
          <w:tcPr>
            <w:tcW w:w="1843" w:type="dxa"/>
            <w:shd w:val="clear" w:color="auto" w:fill="FBE4D5" w:themeFill="accent2"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Resuelve problemas de cantidad</w:t>
            </w: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BE4D5" w:themeFill="accent2" w:themeFillTint="33"/>
          </w:tcPr>
          <w:p w:rsidR="00D05041" w:rsidRPr="00D05041" w:rsidRDefault="00D05041" w:rsidP="004D1BB4">
            <w:pPr>
              <w:spacing w:after="160" w:line="259" w:lineRule="auto"/>
              <w:jc w:val="both"/>
              <w:rPr>
                <w:rFonts w:ascii="Arial Narrow" w:eastAsia="Calibri" w:hAnsi="Arial Narrow" w:cs="Times New Roman"/>
                <w:sz w:val="18"/>
                <w:szCs w:val="18"/>
              </w:rPr>
            </w:pPr>
            <w:r w:rsidRPr="00D05041">
              <w:rPr>
                <w:rFonts w:ascii="Arial Narrow" w:eastAsia="Calibri" w:hAnsi="Arial Narrow" w:cs="Times New Roman"/>
                <w:sz w:val="18"/>
                <w:szCs w:val="18"/>
              </w:rPr>
              <w:t>Agrupa objetos de uso cotidiano de su casa según algunas características perceptuales y utiliza cuantificadores como mucho-poco, ninguno, compara el peso y cantidades en situaciones de la vida cotidiana como al preparar una receta colocar la mesa y ordenar sus juguetes.</w:t>
            </w:r>
            <w:r w:rsidR="004D1BB4">
              <w:rPr>
                <w:rFonts w:eastAsia="Calibri" w:cstheme="minorHAnsi"/>
              </w:rPr>
              <w:t xml:space="preserve"> </w:t>
            </w:r>
            <w:r w:rsidR="004D1BB4" w:rsidRPr="004D1BB4">
              <w:rPr>
                <w:rFonts w:ascii="Arial Narrow" w:eastAsia="Calibri" w:hAnsi="Arial Narrow" w:cstheme="minorHAnsi"/>
                <w:sz w:val="18"/>
                <w:szCs w:val="18"/>
              </w:rPr>
              <w:t>Se recomienda jugar a describir objetos para que reconozca y nombre sus características y que utilice colores y masas</w:t>
            </w:r>
            <w:r w:rsidR="004D1BB4">
              <w:rPr>
                <w:rFonts w:ascii="Arial Narrow" w:eastAsia="Calibri" w:hAnsi="Arial Narrow" w:cstheme="minorHAnsi"/>
                <w:sz w:val="18"/>
                <w:szCs w:val="18"/>
              </w:rPr>
              <w:t>.</w:t>
            </w:r>
          </w:p>
        </w:tc>
      </w:tr>
      <w:tr w:rsidR="00D05041" w:rsidRPr="00D05041" w:rsidTr="00EB7753">
        <w:trPr>
          <w:jc w:val="center"/>
        </w:trPr>
        <w:tc>
          <w:tcPr>
            <w:tcW w:w="1390" w:type="dxa"/>
            <w:vMerge/>
            <w:shd w:val="clear" w:color="auto" w:fill="FBE4D5" w:themeFill="accent2" w:themeFillTint="33"/>
          </w:tcPr>
          <w:p w:rsidR="00D05041" w:rsidRPr="00D05041" w:rsidRDefault="00D05041" w:rsidP="00D05041">
            <w:pPr>
              <w:jc w:val="center"/>
              <w:rPr>
                <w:rFonts w:ascii="Arial Narrow" w:eastAsia="Calibri" w:hAnsi="Arial Narrow" w:cs="Times New Roman"/>
                <w:b/>
                <w:sz w:val="16"/>
                <w:szCs w:val="16"/>
              </w:rPr>
            </w:pPr>
          </w:p>
        </w:tc>
        <w:tc>
          <w:tcPr>
            <w:tcW w:w="1843" w:type="dxa"/>
            <w:shd w:val="clear" w:color="auto" w:fill="FBE4D5" w:themeFill="accent2"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Resuelve problemas de forma, movimiento y localización</w:t>
            </w: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BE4D5" w:themeFill="accent2" w:themeFillTint="33"/>
          </w:tcPr>
          <w:p w:rsidR="00D05041" w:rsidRPr="004D1BB4" w:rsidRDefault="004D1BB4" w:rsidP="00941B42">
            <w:pPr>
              <w:spacing w:after="160" w:line="259" w:lineRule="auto"/>
              <w:jc w:val="both"/>
              <w:rPr>
                <w:rFonts w:ascii="Arial Narrow" w:eastAsia="Calibri" w:hAnsi="Arial Narrow" w:cs="Times New Roman"/>
                <w:sz w:val="18"/>
                <w:szCs w:val="18"/>
                <w:lang w:val="es-ES"/>
              </w:rPr>
            </w:pPr>
            <w:r w:rsidRPr="004D1BB4">
              <w:rPr>
                <w:rFonts w:ascii="Arial Narrow" w:hAnsi="Arial Narrow" w:cstheme="minorHAnsi"/>
                <w:sz w:val="18"/>
                <w:szCs w:val="18"/>
              </w:rPr>
              <w:t>Reconoce en el espacio “cerca de” “lejos de” “al lado de”, y de desplazamientos “hacia adelante, hacia atrás”, “hacia un lado, hacia el otro” con ayuda del adulto. Compara con apoyo la longitud de dos objetos: identificando lo que “es más largo que”, “es más corto que”. Construye objetos con material concreto con ayuda del adulto. Se recomienda jugara en el patio con desplazamientos variados para que reconozca el espacio.</w:t>
            </w:r>
          </w:p>
        </w:tc>
      </w:tr>
      <w:tr w:rsidR="00D05041" w:rsidRPr="00D05041" w:rsidTr="00EB7753">
        <w:trPr>
          <w:jc w:val="center"/>
        </w:trPr>
        <w:tc>
          <w:tcPr>
            <w:tcW w:w="1390" w:type="dxa"/>
            <w:shd w:val="clear" w:color="auto" w:fill="FBE4D5" w:themeFill="accent2" w:themeFillTint="33"/>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CIENCIA Y TECNOLOGÍA</w:t>
            </w:r>
          </w:p>
        </w:tc>
        <w:tc>
          <w:tcPr>
            <w:tcW w:w="1843" w:type="dxa"/>
            <w:shd w:val="clear" w:color="auto" w:fill="FBE4D5" w:themeFill="accent2"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Indaga mediante métodos científicos para construir sus conocimientos</w:t>
            </w: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BE4D5" w:themeFill="accent2" w:themeFillTint="33"/>
          </w:tcPr>
          <w:p w:rsidR="00941B42" w:rsidRDefault="00D05041" w:rsidP="00D05041">
            <w:pPr>
              <w:rPr>
                <w:rFonts w:eastAsia="Calibri" w:cstheme="minorHAnsi"/>
              </w:rPr>
            </w:pPr>
            <w:r w:rsidRPr="00D05041">
              <w:rPr>
                <w:rFonts w:ascii="Arial Narrow" w:eastAsia="Calibri" w:hAnsi="Arial Narrow" w:cs="Times New Roman"/>
                <w:sz w:val="18"/>
                <w:szCs w:val="18"/>
              </w:rPr>
              <w:t>Explora objetos o hechos que llaman su atención, buscando información, formulando hipótesis y experimentando con apoyo de un adulto, para llegar a conclusiones que le permiten satisfacer su curiosidad</w:t>
            </w:r>
            <w:r w:rsidR="00941B42">
              <w:rPr>
                <w:rFonts w:ascii="Arial Narrow" w:eastAsia="Calibri" w:hAnsi="Arial Narrow" w:cs="Times New Roman"/>
                <w:sz w:val="18"/>
                <w:szCs w:val="18"/>
              </w:rPr>
              <w:t>.</w:t>
            </w:r>
            <w:r w:rsidR="00941B42">
              <w:rPr>
                <w:rFonts w:eastAsia="Calibri" w:cstheme="minorHAnsi"/>
              </w:rPr>
              <w:t xml:space="preserve"> </w:t>
            </w:r>
          </w:p>
          <w:p w:rsidR="00D05041" w:rsidRPr="00941B42" w:rsidRDefault="00941B42" w:rsidP="00D05041">
            <w:pPr>
              <w:rPr>
                <w:rFonts w:ascii="Arial Narrow" w:eastAsia="Calibri" w:hAnsi="Arial Narrow" w:cs="Times New Roman"/>
                <w:sz w:val="18"/>
                <w:szCs w:val="18"/>
              </w:rPr>
            </w:pPr>
            <w:r w:rsidRPr="00941B42">
              <w:rPr>
                <w:rFonts w:ascii="Arial Narrow" w:eastAsia="Calibri" w:hAnsi="Arial Narrow" w:cstheme="minorHAnsi"/>
                <w:sz w:val="18"/>
                <w:szCs w:val="18"/>
              </w:rPr>
              <w:t>Se recomienda poner a su alcance objetos curiosos y materiales que lo inviten a investigar partiendo de hipótesis.</w:t>
            </w:r>
          </w:p>
          <w:p w:rsidR="00D05041" w:rsidRPr="00D05041" w:rsidRDefault="00D05041" w:rsidP="00D05041">
            <w:pPr>
              <w:rPr>
                <w:rFonts w:ascii="Arial Narrow" w:eastAsia="Calibri" w:hAnsi="Arial Narrow" w:cs="Times New Roman"/>
                <w:sz w:val="18"/>
                <w:szCs w:val="18"/>
              </w:rPr>
            </w:pPr>
          </w:p>
        </w:tc>
      </w:tr>
      <w:tr w:rsidR="00D05041" w:rsidRPr="00D05041" w:rsidTr="00EB7753">
        <w:trPr>
          <w:jc w:val="center"/>
        </w:trPr>
        <w:tc>
          <w:tcPr>
            <w:tcW w:w="1390" w:type="dxa"/>
            <w:vMerge w:val="restart"/>
            <w:shd w:val="clear" w:color="auto" w:fill="FBE4D5" w:themeFill="accent2" w:themeFillTint="33"/>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COMPETENCIAS TRANSVERSALES</w:t>
            </w:r>
          </w:p>
        </w:tc>
        <w:tc>
          <w:tcPr>
            <w:tcW w:w="1843" w:type="dxa"/>
            <w:shd w:val="clear" w:color="auto" w:fill="FBE4D5" w:themeFill="accent2" w:themeFillTint="33"/>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Calibri"/>
                <w:color w:val="000000"/>
                <w:sz w:val="18"/>
                <w:szCs w:val="18"/>
                <w:lang w:eastAsia="es-PE"/>
              </w:rPr>
              <w:t>Se desenvuelve en entornos virtuales generados por las TIC.</w:t>
            </w: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BE4D5" w:themeFill="accent2" w:themeFillTint="33"/>
          </w:tcPr>
          <w:p w:rsidR="00D05041" w:rsidRPr="00941B42"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Utiliza el TV, celular como medio para aprender respaldado por un familiar que le acompaña en este proceso logrando utilizarlos con cierta autonomía</w:t>
            </w:r>
            <w:r w:rsidR="00941B42">
              <w:rPr>
                <w:rFonts w:ascii="Arial Narrow" w:eastAsia="Calibri" w:hAnsi="Arial Narrow" w:cs="Times New Roman"/>
                <w:sz w:val="18"/>
                <w:szCs w:val="18"/>
              </w:rPr>
              <w:t>.</w:t>
            </w:r>
            <w:r w:rsidR="00941B42">
              <w:rPr>
                <w:rFonts w:eastAsia="Calibri" w:cstheme="minorHAnsi"/>
              </w:rPr>
              <w:t xml:space="preserve"> </w:t>
            </w:r>
            <w:r w:rsidR="00941B42" w:rsidRPr="00941B42">
              <w:rPr>
                <w:rFonts w:ascii="Arial Narrow" w:eastAsia="Calibri" w:hAnsi="Arial Narrow" w:cstheme="minorHAnsi"/>
                <w:sz w:val="18"/>
                <w:szCs w:val="18"/>
              </w:rPr>
              <w:t>Se recomienda establecer normas para el uso de la TV y celular y permitirle utilizarlo.</w:t>
            </w:r>
          </w:p>
          <w:p w:rsidR="00D05041" w:rsidRPr="00D05041" w:rsidRDefault="00D05041" w:rsidP="00D05041">
            <w:pPr>
              <w:rPr>
                <w:rFonts w:ascii="Arial Narrow" w:eastAsia="Calibri" w:hAnsi="Arial Narrow" w:cs="Times New Roman"/>
                <w:sz w:val="18"/>
                <w:szCs w:val="18"/>
              </w:rPr>
            </w:pPr>
          </w:p>
        </w:tc>
      </w:tr>
      <w:tr w:rsidR="00D05041" w:rsidRPr="00D05041" w:rsidTr="00EB7753">
        <w:trPr>
          <w:jc w:val="center"/>
        </w:trPr>
        <w:tc>
          <w:tcPr>
            <w:tcW w:w="1390" w:type="dxa"/>
            <w:vMerge/>
            <w:shd w:val="clear" w:color="auto" w:fill="FBE4D5" w:themeFill="accent2" w:themeFillTint="33"/>
          </w:tcPr>
          <w:p w:rsidR="00D05041" w:rsidRPr="00D05041" w:rsidRDefault="00D05041" w:rsidP="00D05041">
            <w:pPr>
              <w:jc w:val="center"/>
              <w:rPr>
                <w:rFonts w:ascii="Arial Narrow" w:eastAsia="Calibri" w:hAnsi="Arial Narrow" w:cs="Times New Roman"/>
                <w:b/>
                <w:sz w:val="16"/>
                <w:szCs w:val="16"/>
              </w:rPr>
            </w:pPr>
          </w:p>
        </w:tc>
        <w:tc>
          <w:tcPr>
            <w:tcW w:w="1843" w:type="dxa"/>
            <w:shd w:val="clear" w:color="auto" w:fill="FBE4D5" w:themeFill="accent2" w:themeFillTint="33"/>
          </w:tcPr>
          <w:p w:rsidR="00D05041" w:rsidRPr="00D05041" w:rsidRDefault="00D05041" w:rsidP="00D05041">
            <w:pPr>
              <w:jc w:val="both"/>
              <w:rPr>
                <w:rFonts w:ascii="Arial Narrow" w:eastAsia="Calibri" w:hAnsi="Arial Narrow" w:cs="Calibri"/>
                <w:color w:val="000000"/>
                <w:sz w:val="18"/>
                <w:szCs w:val="18"/>
                <w:lang w:eastAsia="es-PE"/>
              </w:rPr>
            </w:pPr>
            <w:r w:rsidRPr="00D05041">
              <w:rPr>
                <w:rFonts w:ascii="Arial Narrow" w:eastAsia="Calibri" w:hAnsi="Arial Narrow" w:cs="Calibri"/>
                <w:color w:val="000000"/>
                <w:sz w:val="18"/>
                <w:szCs w:val="18"/>
                <w:lang w:eastAsia="es-PE"/>
              </w:rPr>
              <w:t>Gestiona sus aprendizajes de manera autónoma.</w:t>
            </w: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3"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284"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567"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shd w:val="clear" w:color="auto" w:fill="FBE4D5" w:themeFill="accent2" w:themeFillTint="33"/>
          </w:tcPr>
          <w:p w:rsidR="00D05041" w:rsidRPr="00D05041" w:rsidRDefault="00D05041" w:rsidP="00D05041">
            <w:pPr>
              <w:rPr>
                <w:rFonts w:ascii="Arial Narrow" w:eastAsia="Calibri" w:hAnsi="Arial Narrow" w:cs="Times New Roman"/>
                <w:sz w:val="18"/>
                <w:szCs w:val="18"/>
              </w:rPr>
            </w:pPr>
          </w:p>
        </w:tc>
        <w:tc>
          <w:tcPr>
            <w:tcW w:w="4140" w:type="dxa"/>
            <w:shd w:val="clear" w:color="auto" w:fill="FBE4D5" w:themeFill="accent2" w:themeFillTint="33"/>
          </w:tcPr>
          <w:p w:rsidR="00941B42" w:rsidRPr="00941B42" w:rsidRDefault="00D05041" w:rsidP="00941B42">
            <w:pPr>
              <w:jc w:val="both"/>
              <w:rPr>
                <w:rFonts w:ascii="Arial Narrow" w:eastAsia="Calibri" w:hAnsi="Arial Narrow" w:cstheme="minorHAnsi"/>
                <w:sz w:val="18"/>
                <w:szCs w:val="18"/>
              </w:rPr>
            </w:pPr>
            <w:r w:rsidRPr="00D05041">
              <w:rPr>
                <w:rFonts w:ascii="Arial Narrow" w:eastAsia="Calibri" w:hAnsi="Arial Narrow" w:cs="Times New Roman"/>
                <w:sz w:val="18"/>
                <w:szCs w:val="18"/>
              </w:rPr>
              <w:t>Demuestra cierta autonomía en su aprender porque reflexiona en la retroalimentación y regula sus procesos cognitivos con apoyo del adulto para lograr productos o los retos planteados de mejor calidad.</w:t>
            </w:r>
            <w:r w:rsidR="00941B42">
              <w:rPr>
                <w:rFonts w:eastAsia="Calibri" w:cstheme="minorHAnsi"/>
              </w:rPr>
              <w:t xml:space="preserve"> </w:t>
            </w:r>
            <w:r w:rsidR="00941B42" w:rsidRPr="00941B42">
              <w:rPr>
                <w:rFonts w:ascii="Arial Narrow" w:eastAsia="Calibri" w:hAnsi="Arial Narrow" w:cstheme="minorHAnsi"/>
                <w:sz w:val="18"/>
                <w:szCs w:val="18"/>
              </w:rPr>
              <w:t>Se recomienda acompañar a su hijo en sus trabajos y preguntarle como lo hizo, que le gusto más, etc.</w:t>
            </w:r>
          </w:p>
          <w:p w:rsidR="00D05041" w:rsidRPr="00941B42" w:rsidRDefault="00D05041" w:rsidP="00D05041">
            <w:pPr>
              <w:rPr>
                <w:rFonts w:ascii="Arial Narrow" w:eastAsia="Calibri" w:hAnsi="Arial Narrow" w:cs="Times New Roman"/>
                <w:sz w:val="18"/>
                <w:szCs w:val="18"/>
                <w:lang w:val="es-ES"/>
              </w:rPr>
            </w:pPr>
          </w:p>
          <w:p w:rsidR="00D05041" w:rsidRPr="00D05041" w:rsidRDefault="00D05041" w:rsidP="00D05041">
            <w:pPr>
              <w:rPr>
                <w:rFonts w:ascii="Arial Narrow" w:eastAsia="Calibri" w:hAnsi="Arial Narrow" w:cs="Times New Roman"/>
                <w:sz w:val="18"/>
                <w:szCs w:val="18"/>
              </w:rPr>
            </w:pPr>
          </w:p>
        </w:tc>
      </w:tr>
    </w:tbl>
    <w:p w:rsidR="00D05041" w:rsidRPr="00D05041" w:rsidRDefault="00D05041" w:rsidP="00D05041">
      <w:pPr>
        <w:spacing w:after="0" w:line="240" w:lineRule="auto"/>
        <w:rPr>
          <w:rFonts w:ascii="Arial Narrow" w:eastAsia="Calibri" w:hAnsi="Arial Narrow" w:cs="Times New Roman"/>
          <w:sz w:val="18"/>
          <w:szCs w:val="18"/>
        </w:rPr>
      </w:pPr>
    </w:p>
    <w:p w:rsidR="00D05041" w:rsidRPr="00D05041" w:rsidRDefault="00D05041" w:rsidP="00D05041">
      <w:pPr>
        <w:spacing w:after="200" w:line="276" w:lineRule="auto"/>
        <w:rPr>
          <w:rFonts w:ascii="Calibri" w:eastAsia="Calibri" w:hAnsi="Calibri" w:cs="Times New Roman"/>
          <w:lang w:val="es-ES_tradnl"/>
        </w:rPr>
      </w:pPr>
    </w:p>
    <w:tbl>
      <w:tblPr>
        <w:tblStyle w:val="Tablaconcuadrcula2"/>
        <w:tblW w:w="8818" w:type="dxa"/>
        <w:jc w:val="center"/>
        <w:tblLook w:val="04A0" w:firstRow="1" w:lastRow="0" w:firstColumn="1" w:lastColumn="0" w:noHBand="0" w:noVBand="1"/>
      </w:tblPr>
      <w:tblGrid>
        <w:gridCol w:w="1729"/>
        <w:gridCol w:w="1844"/>
        <w:gridCol w:w="1701"/>
        <w:gridCol w:w="1701"/>
        <w:gridCol w:w="1843"/>
      </w:tblGrid>
      <w:tr w:rsidR="00D05041" w:rsidRPr="00D05041" w:rsidTr="00EB7753">
        <w:trPr>
          <w:trHeight w:val="184"/>
          <w:jc w:val="center"/>
        </w:trPr>
        <w:tc>
          <w:tcPr>
            <w:tcW w:w="1729"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p>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PARTICIPACIÓN DEL PADRE DE FAMILIA</w:t>
            </w:r>
          </w:p>
        </w:tc>
        <w:tc>
          <w:tcPr>
            <w:tcW w:w="7089" w:type="dxa"/>
            <w:gridSpan w:val="4"/>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ASPECTOS</w:t>
            </w:r>
          </w:p>
        </w:tc>
      </w:tr>
      <w:tr w:rsidR="00D05041" w:rsidRPr="00D05041" w:rsidTr="00EB7753">
        <w:trPr>
          <w:trHeight w:val="283"/>
          <w:jc w:val="center"/>
        </w:trPr>
        <w:tc>
          <w:tcPr>
            <w:tcW w:w="1729" w:type="dxa"/>
            <w:vMerge/>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p>
        </w:tc>
        <w:tc>
          <w:tcPr>
            <w:tcW w:w="1844"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Estrategia aprendo en casa</w:t>
            </w:r>
          </w:p>
        </w:tc>
        <w:tc>
          <w:tcPr>
            <w:tcW w:w="1701"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Envío de evidencias</w:t>
            </w:r>
          </w:p>
        </w:tc>
        <w:tc>
          <w:tcPr>
            <w:tcW w:w="1701"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Facilita la retroalimentación</w:t>
            </w:r>
          </w:p>
        </w:tc>
        <w:tc>
          <w:tcPr>
            <w:tcW w:w="1843"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Reuniones de soporte emocional u otras</w:t>
            </w:r>
          </w:p>
        </w:tc>
      </w:tr>
      <w:tr w:rsidR="00D05041" w:rsidRPr="00D05041" w:rsidTr="00D05041">
        <w:trPr>
          <w:jc w:val="center"/>
        </w:trPr>
        <w:tc>
          <w:tcPr>
            <w:tcW w:w="172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I Trimestre</w:t>
            </w:r>
          </w:p>
        </w:tc>
        <w:tc>
          <w:tcPr>
            <w:tcW w:w="1844"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843"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172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II Trimestre</w:t>
            </w:r>
          </w:p>
        </w:tc>
        <w:tc>
          <w:tcPr>
            <w:tcW w:w="1844"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843"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172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III Trimestre</w:t>
            </w:r>
          </w:p>
        </w:tc>
        <w:tc>
          <w:tcPr>
            <w:tcW w:w="1844" w:type="dxa"/>
          </w:tcPr>
          <w:p w:rsidR="00D05041" w:rsidRPr="00D05041" w:rsidRDefault="00D05041" w:rsidP="00D05041">
            <w:pPr>
              <w:rPr>
                <w:rFonts w:ascii="Arial Narrow" w:eastAsia="Calibri" w:hAnsi="Arial Narrow" w:cs="Times New Roman"/>
                <w:sz w:val="18"/>
                <w:szCs w:val="18"/>
                <w:lang w:val="es-PE"/>
              </w:rPr>
            </w:pPr>
          </w:p>
        </w:tc>
        <w:tc>
          <w:tcPr>
            <w:tcW w:w="1701" w:type="dxa"/>
          </w:tcPr>
          <w:p w:rsidR="00D05041" w:rsidRPr="00D05041" w:rsidRDefault="00D05041" w:rsidP="00D05041">
            <w:pPr>
              <w:rPr>
                <w:rFonts w:ascii="Arial Narrow" w:eastAsia="Calibri" w:hAnsi="Arial Narrow" w:cs="Times New Roman"/>
                <w:sz w:val="18"/>
                <w:szCs w:val="18"/>
                <w:lang w:val="es-PE"/>
              </w:rPr>
            </w:pPr>
          </w:p>
        </w:tc>
        <w:tc>
          <w:tcPr>
            <w:tcW w:w="1701" w:type="dxa"/>
          </w:tcPr>
          <w:p w:rsidR="00D05041" w:rsidRPr="00D05041" w:rsidRDefault="00D05041" w:rsidP="00D05041">
            <w:pPr>
              <w:rPr>
                <w:rFonts w:ascii="Arial Narrow" w:eastAsia="Calibri" w:hAnsi="Arial Narrow" w:cs="Times New Roman"/>
                <w:sz w:val="18"/>
                <w:szCs w:val="18"/>
                <w:lang w:val="es-PE"/>
              </w:rPr>
            </w:pPr>
          </w:p>
        </w:tc>
        <w:tc>
          <w:tcPr>
            <w:tcW w:w="1843" w:type="dxa"/>
          </w:tcPr>
          <w:p w:rsidR="00D05041" w:rsidRPr="00D05041" w:rsidRDefault="00D05041" w:rsidP="00D05041">
            <w:pPr>
              <w:rPr>
                <w:rFonts w:ascii="Arial Narrow" w:eastAsia="Calibri" w:hAnsi="Arial Narrow" w:cs="Times New Roman"/>
                <w:sz w:val="18"/>
                <w:szCs w:val="18"/>
                <w:lang w:val="es-PE"/>
              </w:rPr>
            </w:pPr>
          </w:p>
        </w:tc>
      </w:tr>
    </w:tbl>
    <w:p w:rsidR="00D05041" w:rsidRPr="00D05041" w:rsidRDefault="00D05041" w:rsidP="00D05041">
      <w:pPr>
        <w:spacing w:after="200" w:line="276" w:lineRule="auto"/>
        <w:rPr>
          <w:rFonts w:ascii="Calibri" w:eastAsia="Calibri" w:hAnsi="Calibri" w:cs="Times New Roman"/>
          <w:lang w:val="es-ES_tradnl"/>
        </w:rPr>
      </w:pPr>
    </w:p>
    <w:tbl>
      <w:tblPr>
        <w:tblStyle w:val="Tablaconcuadrcula2"/>
        <w:tblW w:w="8818" w:type="dxa"/>
        <w:jc w:val="center"/>
        <w:tblLook w:val="04A0" w:firstRow="1" w:lastRow="0" w:firstColumn="1" w:lastColumn="0" w:noHBand="0" w:noVBand="1"/>
      </w:tblPr>
      <w:tblGrid>
        <w:gridCol w:w="880"/>
        <w:gridCol w:w="1672"/>
        <w:gridCol w:w="1559"/>
        <w:gridCol w:w="1701"/>
        <w:gridCol w:w="3006"/>
      </w:tblGrid>
      <w:tr w:rsidR="00D05041" w:rsidRPr="00D05041" w:rsidTr="00EB7753">
        <w:trPr>
          <w:jc w:val="center"/>
        </w:trPr>
        <w:tc>
          <w:tcPr>
            <w:tcW w:w="880" w:type="dxa"/>
            <w:vMerge w:val="restart"/>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p>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Período</w:t>
            </w:r>
          </w:p>
        </w:tc>
        <w:tc>
          <w:tcPr>
            <w:tcW w:w="3231" w:type="dxa"/>
            <w:gridSpan w:val="2"/>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Inasistencias</w:t>
            </w:r>
          </w:p>
        </w:tc>
        <w:tc>
          <w:tcPr>
            <w:tcW w:w="4707" w:type="dxa"/>
            <w:gridSpan w:val="2"/>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Tardanzas</w:t>
            </w:r>
          </w:p>
        </w:tc>
      </w:tr>
      <w:tr w:rsidR="00D05041" w:rsidRPr="00D05041" w:rsidTr="00EB7753">
        <w:trPr>
          <w:jc w:val="center"/>
        </w:trPr>
        <w:tc>
          <w:tcPr>
            <w:tcW w:w="880" w:type="dxa"/>
            <w:vMerge/>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p>
        </w:tc>
        <w:tc>
          <w:tcPr>
            <w:tcW w:w="1672"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Justificadas</w:t>
            </w:r>
          </w:p>
        </w:tc>
        <w:tc>
          <w:tcPr>
            <w:tcW w:w="1559"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Injustificadas</w:t>
            </w:r>
          </w:p>
        </w:tc>
        <w:tc>
          <w:tcPr>
            <w:tcW w:w="1701"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Justificadas</w:t>
            </w:r>
          </w:p>
        </w:tc>
        <w:tc>
          <w:tcPr>
            <w:tcW w:w="3006" w:type="dxa"/>
            <w:shd w:val="clear" w:color="auto" w:fill="BDD6EE" w:themeFill="accent1" w:themeFillTint="6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Injustificadas</w:t>
            </w:r>
          </w:p>
        </w:tc>
      </w:tr>
      <w:tr w:rsidR="00D05041" w:rsidRPr="00D05041" w:rsidTr="00D05041">
        <w:trPr>
          <w:jc w:val="center"/>
        </w:trPr>
        <w:tc>
          <w:tcPr>
            <w:tcW w:w="880"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1</w:t>
            </w:r>
          </w:p>
        </w:tc>
        <w:tc>
          <w:tcPr>
            <w:tcW w:w="1672" w:type="dxa"/>
          </w:tcPr>
          <w:p w:rsidR="00D05041" w:rsidRPr="00D05041" w:rsidRDefault="00D05041" w:rsidP="00D05041">
            <w:pPr>
              <w:jc w:val="center"/>
              <w:rPr>
                <w:rFonts w:ascii="Arial Narrow" w:eastAsia="Calibri" w:hAnsi="Arial Narrow" w:cs="Times New Roman"/>
                <w:sz w:val="18"/>
                <w:szCs w:val="18"/>
                <w:lang w:val="es-PE"/>
              </w:rPr>
            </w:pPr>
          </w:p>
        </w:tc>
        <w:tc>
          <w:tcPr>
            <w:tcW w:w="1559"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3006"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880"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2</w:t>
            </w:r>
          </w:p>
        </w:tc>
        <w:tc>
          <w:tcPr>
            <w:tcW w:w="1672" w:type="dxa"/>
          </w:tcPr>
          <w:p w:rsidR="00D05041" w:rsidRPr="00D05041" w:rsidRDefault="00D05041" w:rsidP="00D05041">
            <w:pPr>
              <w:jc w:val="center"/>
              <w:rPr>
                <w:rFonts w:ascii="Arial Narrow" w:eastAsia="Calibri" w:hAnsi="Arial Narrow" w:cs="Times New Roman"/>
                <w:sz w:val="18"/>
                <w:szCs w:val="18"/>
                <w:lang w:val="es-PE"/>
              </w:rPr>
            </w:pPr>
          </w:p>
        </w:tc>
        <w:tc>
          <w:tcPr>
            <w:tcW w:w="1559"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3006"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880"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3</w:t>
            </w:r>
          </w:p>
        </w:tc>
        <w:tc>
          <w:tcPr>
            <w:tcW w:w="1672" w:type="dxa"/>
          </w:tcPr>
          <w:p w:rsidR="00D05041" w:rsidRPr="00D05041" w:rsidRDefault="00D05041" w:rsidP="00D05041">
            <w:pPr>
              <w:rPr>
                <w:rFonts w:ascii="Arial Narrow" w:eastAsia="Calibri" w:hAnsi="Arial Narrow" w:cs="Times New Roman"/>
                <w:sz w:val="18"/>
                <w:szCs w:val="18"/>
                <w:lang w:val="es-PE"/>
              </w:rPr>
            </w:pPr>
          </w:p>
        </w:tc>
        <w:tc>
          <w:tcPr>
            <w:tcW w:w="1559" w:type="dxa"/>
          </w:tcPr>
          <w:p w:rsidR="00D05041" w:rsidRPr="00D05041" w:rsidRDefault="00D05041" w:rsidP="00D05041">
            <w:pPr>
              <w:rPr>
                <w:rFonts w:ascii="Arial Narrow" w:eastAsia="Calibri" w:hAnsi="Arial Narrow" w:cs="Times New Roman"/>
                <w:sz w:val="18"/>
                <w:szCs w:val="18"/>
                <w:lang w:val="es-PE"/>
              </w:rPr>
            </w:pPr>
          </w:p>
        </w:tc>
        <w:tc>
          <w:tcPr>
            <w:tcW w:w="1701" w:type="dxa"/>
          </w:tcPr>
          <w:p w:rsidR="00D05041" w:rsidRPr="00D05041" w:rsidRDefault="00D05041" w:rsidP="00D05041">
            <w:pPr>
              <w:rPr>
                <w:rFonts w:ascii="Arial Narrow" w:eastAsia="Calibri" w:hAnsi="Arial Narrow" w:cs="Times New Roman"/>
                <w:sz w:val="18"/>
                <w:szCs w:val="18"/>
                <w:lang w:val="es-PE"/>
              </w:rPr>
            </w:pPr>
          </w:p>
        </w:tc>
        <w:tc>
          <w:tcPr>
            <w:tcW w:w="3006" w:type="dxa"/>
          </w:tcPr>
          <w:p w:rsidR="00D05041" w:rsidRPr="00D05041" w:rsidRDefault="00D05041" w:rsidP="00D05041">
            <w:pPr>
              <w:rPr>
                <w:rFonts w:ascii="Arial Narrow" w:eastAsia="Calibri" w:hAnsi="Arial Narrow" w:cs="Times New Roman"/>
                <w:sz w:val="18"/>
                <w:szCs w:val="18"/>
                <w:lang w:val="es-PE"/>
              </w:rPr>
            </w:pPr>
          </w:p>
        </w:tc>
      </w:tr>
    </w:tbl>
    <w:p w:rsidR="00D05041" w:rsidRPr="00D05041" w:rsidRDefault="00D05041" w:rsidP="00D05041">
      <w:pPr>
        <w:spacing w:after="200" w:line="276" w:lineRule="auto"/>
        <w:rPr>
          <w:rFonts w:ascii="Calibri" w:eastAsia="Calibri" w:hAnsi="Calibri" w:cs="Times New Roman"/>
          <w:lang w:val="es-ES_tradnl"/>
        </w:rPr>
      </w:pPr>
    </w:p>
    <w:p w:rsidR="00D05041" w:rsidRPr="00D05041" w:rsidRDefault="00D05041" w:rsidP="00D05041">
      <w:pPr>
        <w:spacing w:after="0" w:line="240" w:lineRule="auto"/>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ESCALA DE CALIFICACIONES DEL CNEB</w:t>
      </w:r>
    </w:p>
    <w:tbl>
      <w:tblPr>
        <w:tblStyle w:val="Tablaconcuadrcula2"/>
        <w:tblW w:w="8818" w:type="dxa"/>
        <w:jc w:val="center"/>
        <w:tblLook w:val="04A0" w:firstRow="1" w:lastRow="0" w:firstColumn="1" w:lastColumn="0" w:noHBand="0" w:noVBand="1"/>
      </w:tblPr>
      <w:tblGrid>
        <w:gridCol w:w="709"/>
        <w:gridCol w:w="8109"/>
      </w:tblGrid>
      <w:tr w:rsidR="00D05041" w:rsidRPr="00D05041" w:rsidTr="00EB7753">
        <w:trPr>
          <w:jc w:val="center"/>
        </w:trPr>
        <w:tc>
          <w:tcPr>
            <w:tcW w:w="709" w:type="dxa"/>
            <w:shd w:val="clear" w:color="auto" w:fill="FFF2CC" w:themeFill="accent4" w:themeFillTint="33"/>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AD</w:t>
            </w:r>
          </w:p>
        </w:tc>
        <w:tc>
          <w:tcPr>
            <w:tcW w:w="8109" w:type="dxa"/>
            <w:shd w:val="clear" w:color="auto" w:fill="FFF2CC" w:themeFill="accent4" w:themeFillTint="33"/>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 xml:space="preserve">LOGRO DESTACADO </w:t>
            </w:r>
          </w:p>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Cuando el estudiante evidencia de forma sobresaliente el nivel esperado respecto a la competencia, demostrando manejo muy satisfactorio en todas las tareas propuestas y en el tiempo programado.</w:t>
            </w:r>
          </w:p>
        </w:tc>
      </w:tr>
      <w:tr w:rsidR="00D05041" w:rsidRPr="00D05041" w:rsidTr="00EB7753">
        <w:trPr>
          <w:jc w:val="center"/>
        </w:trPr>
        <w:tc>
          <w:tcPr>
            <w:tcW w:w="709" w:type="dxa"/>
            <w:shd w:val="clear" w:color="auto" w:fill="FFF2CC" w:themeFill="accent4" w:themeFillTint="33"/>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A</w:t>
            </w:r>
          </w:p>
        </w:tc>
        <w:tc>
          <w:tcPr>
            <w:tcW w:w="8109" w:type="dxa"/>
            <w:shd w:val="clear" w:color="auto" w:fill="FFF2CC" w:themeFill="accent4" w:themeFillTint="33"/>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LOGRO ESPERADO</w:t>
            </w:r>
          </w:p>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Cuando el estudiante evidencia haber logrado el nivel esperado de la competencia demostrando de manera satisfactoria las tareas propuestas.</w:t>
            </w:r>
          </w:p>
        </w:tc>
      </w:tr>
      <w:tr w:rsidR="00D05041" w:rsidRPr="00D05041" w:rsidTr="00EB7753">
        <w:trPr>
          <w:jc w:val="center"/>
        </w:trPr>
        <w:tc>
          <w:tcPr>
            <w:tcW w:w="709" w:type="dxa"/>
            <w:shd w:val="clear" w:color="auto" w:fill="FFF2CC" w:themeFill="accent4" w:themeFillTint="33"/>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B</w:t>
            </w:r>
          </w:p>
        </w:tc>
        <w:tc>
          <w:tcPr>
            <w:tcW w:w="8109" w:type="dxa"/>
            <w:shd w:val="clear" w:color="auto" w:fill="FFF2CC" w:themeFill="accent4" w:themeFillTint="33"/>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EN PROCESO</w:t>
            </w:r>
          </w:p>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Cuando el estudiante está próximo o cerca al nivel esperado respecto a la competencia para lo cual requiere mayor acompañamiento y dedicación personal.</w:t>
            </w:r>
          </w:p>
        </w:tc>
      </w:tr>
      <w:tr w:rsidR="00D05041" w:rsidRPr="00D05041" w:rsidTr="00EB7753">
        <w:trPr>
          <w:jc w:val="center"/>
        </w:trPr>
        <w:tc>
          <w:tcPr>
            <w:tcW w:w="709" w:type="dxa"/>
            <w:shd w:val="clear" w:color="auto" w:fill="FFF2CC" w:themeFill="accent4" w:themeFillTint="33"/>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C</w:t>
            </w:r>
          </w:p>
        </w:tc>
        <w:tc>
          <w:tcPr>
            <w:tcW w:w="8109" w:type="dxa"/>
            <w:shd w:val="clear" w:color="auto" w:fill="FFF2CC" w:themeFill="accent4" w:themeFillTint="33"/>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No aplica</w:t>
            </w:r>
          </w:p>
        </w:tc>
      </w:tr>
    </w:tbl>
    <w:p w:rsidR="00D05041" w:rsidRPr="00D05041" w:rsidRDefault="00D05041" w:rsidP="00D05041">
      <w:pPr>
        <w:spacing w:after="0" w:line="240" w:lineRule="auto"/>
        <w:rPr>
          <w:rFonts w:ascii="Arial Narrow" w:eastAsia="Calibri" w:hAnsi="Arial Narrow" w:cs="Times New Roman"/>
          <w:b/>
          <w:sz w:val="18"/>
          <w:szCs w:val="18"/>
          <w:lang w:val="es-ES_tradnl"/>
        </w:rPr>
      </w:pPr>
    </w:p>
    <w:p w:rsidR="00D05041" w:rsidRPr="00D05041" w:rsidRDefault="00D05041" w:rsidP="00D05041">
      <w:pPr>
        <w:spacing w:after="0" w:line="240" w:lineRule="auto"/>
        <w:rPr>
          <w:rFonts w:ascii="Arial Narrow" w:eastAsia="Calibri" w:hAnsi="Arial Narrow" w:cs="Times New Roman"/>
          <w:b/>
          <w:sz w:val="18"/>
          <w:szCs w:val="18"/>
          <w:lang w:val="es-ES_tradnl"/>
        </w:rPr>
      </w:pPr>
    </w:p>
    <w:p w:rsidR="00D05041" w:rsidRPr="00D05041" w:rsidRDefault="00D05041" w:rsidP="00D05041">
      <w:pPr>
        <w:spacing w:after="200" w:line="276" w:lineRule="auto"/>
        <w:rPr>
          <w:rFonts w:ascii="Calibri" w:eastAsia="Calibri" w:hAnsi="Calibri" w:cs="Times New Roman"/>
          <w:lang w:val="es-ES_tradnl"/>
        </w:rPr>
      </w:pPr>
    </w:p>
    <w:p w:rsidR="00D05041" w:rsidRPr="00D05041" w:rsidRDefault="00D05041" w:rsidP="00D05041">
      <w:pPr>
        <w:spacing w:after="200" w:line="276" w:lineRule="auto"/>
        <w:rPr>
          <w:rFonts w:ascii="Calibri" w:eastAsia="Calibri" w:hAnsi="Calibri" w:cs="Times New Roman"/>
          <w:lang w:val="es-ES_tradnl"/>
        </w:rPr>
      </w:pPr>
    </w:p>
    <w:p w:rsidR="00D05041" w:rsidRPr="00D05041" w:rsidRDefault="00D05041" w:rsidP="00D05041">
      <w:pPr>
        <w:spacing w:after="0" w:line="240" w:lineRule="auto"/>
        <w:jc w:val="cente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________________________</w:t>
      </w:r>
    </w:p>
    <w:p w:rsidR="00D05041" w:rsidRPr="00D05041" w:rsidRDefault="00D05041" w:rsidP="00D05041">
      <w:pPr>
        <w:spacing w:after="0" w:line="240" w:lineRule="auto"/>
        <w:jc w:val="cente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Firma del docente o tutor</w:t>
      </w:r>
    </w:p>
    <w:p w:rsidR="00D05041" w:rsidRPr="00D05041" w:rsidRDefault="00D05041" w:rsidP="00D05041"/>
    <w:p w:rsidR="00D05041" w:rsidRPr="00D05041" w:rsidRDefault="00D05041" w:rsidP="00D05041"/>
    <w:p w:rsidR="00D05041" w:rsidRDefault="00D05041"/>
    <w:sectPr w:rsidR="00D05041" w:rsidSect="00D05041">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BDE" w:rsidRDefault="00036BDE" w:rsidP="00A1579E">
      <w:pPr>
        <w:spacing w:after="0" w:line="240" w:lineRule="auto"/>
      </w:pPr>
      <w:r>
        <w:separator/>
      </w:r>
    </w:p>
  </w:endnote>
  <w:endnote w:type="continuationSeparator" w:id="0">
    <w:p w:rsidR="00036BDE" w:rsidRDefault="00036BDE" w:rsidP="00A1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Franklin Gothic Medium Cond"/>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3B" w:rsidRDefault="009967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3B" w:rsidRDefault="0099673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3B" w:rsidRDefault="009967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BDE" w:rsidRDefault="00036BDE" w:rsidP="00A1579E">
      <w:pPr>
        <w:spacing w:after="0" w:line="240" w:lineRule="auto"/>
      </w:pPr>
      <w:r>
        <w:separator/>
      </w:r>
    </w:p>
  </w:footnote>
  <w:footnote w:type="continuationSeparator" w:id="0">
    <w:p w:rsidR="00036BDE" w:rsidRDefault="00036BDE" w:rsidP="00A15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3B" w:rsidRDefault="009967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3B" w:rsidRDefault="0099673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3B" w:rsidRDefault="009967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94"/>
    <w:rsid w:val="00036BDE"/>
    <w:rsid w:val="001B0A11"/>
    <w:rsid w:val="001F4677"/>
    <w:rsid w:val="0021444C"/>
    <w:rsid w:val="00254207"/>
    <w:rsid w:val="002670FF"/>
    <w:rsid w:val="002B2447"/>
    <w:rsid w:val="00382A94"/>
    <w:rsid w:val="003F49BD"/>
    <w:rsid w:val="004D1BB4"/>
    <w:rsid w:val="004D4393"/>
    <w:rsid w:val="00531BED"/>
    <w:rsid w:val="00603CCA"/>
    <w:rsid w:val="00614C50"/>
    <w:rsid w:val="00647ACF"/>
    <w:rsid w:val="007A452E"/>
    <w:rsid w:val="007E0BD3"/>
    <w:rsid w:val="007E13CD"/>
    <w:rsid w:val="00941B42"/>
    <w:rsid w:val="00954D47"/>
    <w:rsid w:val="0099673B"/>
    <w:rsid w:val="00A0764C"/>
    <w:rsid w:val="00A142C1"/>
    <w:rsid w:val="00A1579E"/>
    <w:rsid w:val="00AA21BF"/>
    <w:rsid w:val="00B5623B"/>
    <w:rsid w:val="00BA44C9"/>
    <w:rsid w:val="00CE5BCE"/>
    <w:rsid w:val="00D05041"/>
    <w:rsid w:val="00D65B00"/>
    <w:rsid w:val="00D87DE2"/>
    <w:rsid w:val="00EB6F4F"/>
    <w:rsid w:val="00EB7753"/>
    <w:rsid w:val="00F322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2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382A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82A94"/>
    <w:rPr>
      <w:rFonts w:asciiTheme="majorHAnsi" w:eastAsiaTheme="majorEastAsia" w:hAnsiTheme="majorHAnsi" w:cstheme="majorBidi"/>
      <w:spacing w:val="-10"/>
      <w:kern w:val="28"/>
      <w:sz w:val="56"/>
      <w:szCs w:val="56"/>
    </w:rPr>
  </w:style>
  <w:style w:type="table" w:customStyle="1" w:styleId="Tablaconcuadrcula1">
    <w:name w:val="Tabla con cuadrícula1"/>
    <w:basedOn w:val="Tablanormal"/>
    <w:next w:val="Tablaconcuadrcula"/>
    <w:uiPriority w:val="39"/>
    <w:rsid w:val="00382A94"/>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05041"/>
  </w:style>
  <w:style w:type="table" w:customStyle="1" w:styleId="Tablaconcuadrcula11">
    <w:name w:val="Tabla con cuadrícula11"/>
    <w:basedOn w:val="Tablanormal"/>
    <w:next w:val="Tablaconcuadrcula"/>
    <w:uiPriority w:val="39"/>
    <w:rsid w:val="00D0504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0504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670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0FF"/>
    <w:rPr>
      <w:rFonts w:ascii="Tahoma" w:hAnsi="Tahoma" w:cs="Tahoma"/>
      <w:sz w:val="16"/>
      <w:szCs w:val="16"/>
    </w:rPr>
  </w:style>
  <w:style w:type="paragraph" w:styleId="Encabezado">
    <w:name w:val="header"/>
    <w:basedOn w:val="Normal"/>
    <w:link w:val="EncabezadoCar"/>
    <w:uiPriority w:val="99"/>
    <w:unhideWhenUsed/>
    <w:rsid w:val="00A157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579E"/>
  </w:style>
  <w:style w:type="paragraph" w:styleId="Piedepgina">
    <w:name w:val="footer"/>
    <w:basedOn w:val="Normal"/>
    <w:link w:val="PiedepginaCar"/>
    <w:uiPriority w:val="99"/>
    <w:unhideWhenUsed/>
    <w:rsid w:val="00A157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5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2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382A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82A94"/>
    <w:rPr>
      <w:rFonts w:asciiTheme="majorHAnsi" w:eastAsiaTheme="majorEastAsia" w:hAnsiTheme="majorHAnsi" w:cstheme="majorBidi"/>
      <w:spacing w:val="-10"/>
      <w:kern w:val="28"/>
      <w:sz w:val="56"/>
      <w:szCs w:val="56"/>
    </w:rPr>
  </w:style>
  <w:style w:type="table" w:customStyle="1" w:styleId="Tablaconcuadrcula1">
    <w:name w:val="Tabla con cuadrícula1"/>
    <w:basedOn w:val="Tablanormal"/>
    <w:next w:val="Tablaconcuadrcula"/>
    <w:uiPriority w:val="39"/>
    <w:rsid w:val="00382A94"/>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05041"/>
  </w:style>
  <w:style w:type="table" w:customStyle="1" w:styleId="Tablaconcuadrcula11">
    <w:name w:val="Tabla con cuadrícula11"/>
    <w:basedOn w:val="Tablanormal"/>
    <w:next w:val="Tablaconcuadrcula"/>
    <w:uiPriority w:val="39"/>
    <w:rsid w:val="00D0504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0504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670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0FF"/>
    <w:rPr>
      <w:rFonts w:ascii="Tahoma" w:hAnsi="Tahoma" w:cs="Tahoma"/>
      <w:sz w:val="16"/>
      <w:szCs w:val="16"/>
    </w:rPr>
  </w:style>
  <w:style w:type="paragraph" w:styleId="Encabezado">
    <w:name w:val="header"/>
    <w:basedOn w:val="Normal"/>
    <w:link w:val="EncabezadoCar"/>
    <w:uiPriority w:val="99"/>
    <w:unhideWhenUsed/>
    <w:rsid w:val="00A157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579E"/>
  </w:style>
  <w:style w:type="paragraph" w:styleId="Piedepgina">
    <w:name w:val="footer"/>
    <w:basedOn w:val="Normal"/>
    <w:link w:val="PiedepginaCar"/>
    <w:uiPriority w:val="99"/>
    <w:unhideWhenUsed/>
    <w:rsid w:val="00A157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5030</Words>
  <Characters>27665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2020-12-30T11:13:00Z</dcterms:created>
  <dcterms:modified xsi:type="dcterms:W3CDTF">2020-12-30T11:13:00Z</dcterms:modified>
</cp:coreProperties>
</file>