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1EF" w:rsidRDefault="005D2AE2">
      <w:pPr>
        <w:pStyle w:val="Ttulo1"/>
      </w:pPr>
      <w:r>
        <w:rPr>
          <w:u w:val="single"/>
        </w:rPr>
        <w:t>PLAN DE RECUPERACIÓN INGRESANTES TARDÍOS.</w:t>
      </w:r>
    </w:p>
    <w:p w:rsidR="006631EF" w:rsidRDefault="005D2AE2">
      <w:pPr>
        <w:spacing w:before="190"/>
        <w:ind w:left="813"/>
        <w:rPr>
          <w:rFonts w:ascii="Arial Black" w:hAnsi="Arial Black"/>
          <w:sz w:val="26"/>
        </w:rPr>
      </w:pPr>
      <w:r>
        <w:rPr>
          <w:rFonts w:ascii="Arial Black" w:hAnsi="Arial Black"/>
          <w:sz w:val="26"/>
        </w:rPr>
        <w:t>“Nadie se queda atrás, ni en tiempo de pandemia”</w:t>
      </w:r>
    </w:p>
    <w:p w:rsidR="006631EF" w:rsidRDefault="005D2AE2">
      <w:pPr>
        <w:pStyle w:val="Ttulo2"/>
        <w:numPr>
          <w:ilvl w:val="0"/>
          <w:numId w:val="8"/>
        </w:numPr>
        <w:tabs>
          <w:tab w:val="left" w:pos="482"/>
        </w:tabs>
        <w:spacing w:before="187" w:line="240" w:lineRule="auto"/>
      </w:pPr>
      <w:r>
        <w:t>DATOS</w:t>
      </w:r>
      <w:r>
        <w:rPr>
          <w:spacing w:val="-1"/>
        </w:rPr>
        <w:t xml:space="preserve"> </w:t>
      </w:r>
      <w:r>
        <w:t>INFORMATIVOS:</w:t>
      </w:r>
    </w:p>
    <w:p w:rsidR="006631EF" w:rsidRDefault="005D2AE2">
      <w:pPr>
        <w:pStyle w:val="Prrafodelista"/>
        <w:numPr>
          <w:ilvl w:val="1"/>
          <w:numId w:val="8"/>
        </w:numPr>
        <w:tabs>
          <w:tab w:val="left" w:pos="914"/>
          <w:tab w:val="left" w:pos="4658"/>
          <w:tab w:val="left" w:pos="5225"/>
        </w:tabs>
        <w:spacing w:before="1"/>
        <w:ind w:hanging="433"/>
        <w:rPr>
          <w:b/>
        </w:rPr>
      </w:pPr>
      <w:r>
        <w:rPr>
          <w:b/>
        </w:rPr>
        <w:t>DRE</w:t>
      </w:r>
      <w:r>
        <w:rPr>
          <w:b/>
        </w:rPr>
        <w:tab/>
        <w:t>:</w:t>
      </w:r>
      <w:r>
        <w:rPr>
          <w:b/>
        </w:rPr>
        <w:tab/>
      </w:r>
    </w:p>
    <w:p w:rsidR="006631EF" w:rsidRDefault="005D2AE2">
      <w:pPr>
        <w:pStyle w:val="Prrafodelista"/>
        <w:numPr>
          <w:ilvl w:val="1"/>
          <w:numId w:val="8"/>
        </w:numPr>
        <w:tabs>
          <w:tab w:val="left" w:pos="914"/>
          <w:tab w:val="left" w:pos="4658"/>
          <w:tab w:val="left" w:pos="5225"/>
        </w:tabs>
        <w:ind w:hanging="433"/>
        <w:rPr>
          <w:b/>
        </w:rPr>
      </w:pPr>
      <w:r>
        <w:rPr>
          <w:b/>
        </w:rPr>
        <w:t>UGEL</w:t>
      </w:r>
      <w:r>
        <w:rPr>
          <w:b/>
        </w:rPr>
        <w:tab/>
        <w:t>:</w:t>
      </w:r>
      <w:r>
        <w:rPr>
          <w:b/>
        </w:rPr>
        <w:tab/>
      </w:r>
    </w:p>
    <w:p w:rsidR="006631EF" w:rsidRDefault="005D2AE2">
      <w:pPr>
        <w:pStyle w:val="Prrafodelista"/>
        <w:numPr>
          <w:ilvl w:val="1"/>
          <w:numId w:val="8"/>
        </w:numPr>
        <w:tabs>
          <w:tab w:val="left" w:pos="914"/>
          <w:tab w:val="left" w:pos="4658"/>
          <w:tab w:val="left" w:pos="5225"/>
        </w:tabs>
        <w:spacing w:before="2"/>
        <w:ind w:hanging="433"/>
        <w:rPr>
          <w:b/>
        </w:rPr>
      </w:pPr>
      <w:r>
        <w:rPr>
          <w:b/>
        </w:rPr>
        <w:t>INSTITUCIÓN</w:t>
      </w:r>
      <w:r>
        <w:rPr>
          <w:b/>
          <w:spacing w:val="-3"/>
        </w:rPr>
        <w:t xml:space="preserve"> </w:t>
      </w:r>
      <w:r>
        <w:rPr>
          <w:b/>
        </w:rPr>
        <w:t>EDUCATIVA</w:t>
      </w:r>
      <w:r>
        <w:rPr>
          <w:b/>
        </w:rPr>
        <w:tab/>
        <w:t>:</w:t>
      </w:r>
      <w:r>
        <w:rPr>
          <w:b/>
        </w:rPr>
        <w:tab/>
        <w:t>LUIS ALBERTO SANCHEZ.</w:t>
      </w:r>
    </w:p>
    <w:p w:rsidR="006631EF" w:rsidRDefault="005D2AE2">
      <w:pPr>
        <w:pStyle w:val="Prrafodelista"/>
        <w:numPr>
          <w:ilvl w:val="1"/>
          <w:numId w:val="8"/>
        </w:numPr>
        <w:tabs>
          <w:tab w:val="left" w:pos="914"/>
          <w:tab w:val="left" w:pos="4658"/>
          <w:tab w:val="left" w:pos="5225"/>
        </w:tabs>
        <w:ind w:hanging="433"/>
        <w:rPr>
          <w:b/>
        </w:rPr>
      </w:pPr>
      <w:r>
        <w:rPr>
          <w:b/>
        </w:rPr>
        <w:t>MODALIDAD</w:t>
      </w:r>
      <w:r>
        <w:rPr>
          <w:b/>
        </w:rPr>
        <w:tab/>
        <w:t>:</w:t>
      </w:r>
      <w:r>
        <w:rPr>
          <w:b/>
        </w:rPr>
        <w:tab/>
        <w:t>E.B.R.</w:t>
      </w:r>
    </w:p>
    <w:p w:rsidR="006631EF" w:rsidRDefault="005D2AE2">
      <w:pPr>
        <w:pStyle w:val="Prrafodelista"/>
        <w:numPr>
          <w:ilvl w:val="1"/>
          <w:numId w:val="8"/>
        </w:numPr>
        <w:tabs>
          <w:tab w:val="left" w:pos="914"/>
          <w:tab w:val="left" w:pos="4658"/>
          <w:tab w:val="left" w:pos="5225"/>
        </w:tabs>
        <w:spacing w:before="1"/>
        <w:ind w:hanging="433"/>
        <w:rPr>
          <w:b/>
        </w:rPr>
      </w:pPr>
      <w:r>
        <w:rPr>
          <w:b/>
        </w:rPr>
        <w:t>GRADO</w:t>
      </w:r>
      <w:r>
        <w:rPr>
          <w:b/>
        </w:rPr>
        <w:tab/>
        <w:t>:</w:t>
      </w:r>
      <w:r>
        <w:rPr>
          <w:b/>
        </w:rPr>
        <w:tab/>
        <w:t>AULA /</w:t>
      </w:r>
      <w:r>
        <w:rPr>
          <w:b/>
          <w:spacing w:val="-1"/>
        </w:rPr>
        <w:t xml:space="preserve"> </w:t>
      </w:r>
      <w:r>
        <w:rPr>
          <w:b/>
        </w:rPr>
        <w:t>SECCIÓN.</w:t>
      </w:r>
    </w:p>
    <w:p w:rsidR="006631EF" w:rsidRDefault="005D2AE2">
      <w:pPr>
        <w:tabs>
          <w:tab w:val="left" w:pos="4658"/>
          <w:tab w:val="left" w:pos="5225"/>
        </w:tabs>
        <w:spacing w:line="252" w:lineRule="exact"/>
        <w:ind w:left="481"/>
        <w:rPr>
          <w:b/>
        </w:rPr>
      </w:pPr>
      <w:r>
        <w:rPr>
          <w:b/>
        </w:rPr>
        <w:t>1.6.</w:t>
      </w:r>
      <w:r>
        <w:rPr>
          <w:b/>
          <w:spacing w:val="45"/>
        </w:rPr>
        <w:t xml:space="preserve"> </w:t>
      </w:r>
      <w:r>
        <w:rPr>
          <w:b/>
        </w:rPr>
        <w:t>NIVEL</w:t>
      </w:r>
      <w:r>
        <w:rPr>
          <w:b/>
        </w:rPr>
        <w:tab/>
        <w:t>:</w:t>
      </w:r>
      <w:r>
        <w:rPr>
          <w:b/>
        </w:rPr>
        <w:tab/>
        <w:t>………..</w:t>
      </w:r>
    </w:p>
    <w:p w:rsidR="006631EF" w:rsidRDefault="005D2AE2">
      <w:pPr>
        <w:pStyle w:val="Prrafodelista"/>
        <w:numPr>
          <w:ilvl w:val="1"/>
          <w:numId w:val="7"/>
        </w:numPr>
        <w:tabs>
          <w:tab w:val="left" w:pos="914"/>
          <w:tab w:val="left" w:pos="4658"/>
          <w:tab w:val="left" w:pos="5225"/>
        </w:tabs>
        <w:ind w:hanging="433"/>
        <w:rPr>
          <w:b/>
        </w:rPr>
      </w:pPr>
      <w:r>
        <w:rPr>
          <w:b/>
        </w:rPr>
        <w:t>DIRECTOR</w:t>
      </w:r>
      <w:r>
        <w:rPr>
          <w:b/>
        </w:rPr>
        <w:tab/>
        <w:t>:</w:t>
      </w:r>
      <w:r>
        <w:rPr>
          <w:b/>
        </w:rPr>
        <w:tab/>
      </w:r>
    </w:p>
    <w:p w:rsidR="006631EF" w:rsidRDefault="005D2AE2">
      <w:pPr>
        <w:pStyle w:val="Prrafodelista"/>
        <w:numPr>
          <w:ilvl w:val="1"/>
          <w:numId w:val="7"/>
        </w:numPr>
        <w:tabs>
          <w:tab w:val="left" w:pos="914"/>
          <w:tab w:val="left" w:pos="4658"/>
          <w:tab w:val="left" w:pos="5225"/>
        </w:tabs>
        <w:spacing w:before="2"/>
        <w:ind w:hanging="433"/>
        <w:rPr>
          <w:b/>
        </w:rPr>
      </w:pPr>
      <w:r>
        <w:rPr>
          <w:b/>
        </w:rPr>
        <w:t>SUB</w:t>
      </w:r>
      <w:r>
        <w:rPr>
          <w:b/>
          <w:spacing w:val="-3"/>
        </w:rPr>
        <w:t xml:space="preserve"> </w:t>
      </w:r>
      <w:r>
        <w:rPr>
          <w:b/>
        </w:rPr>
        <w:t>DIRECTORA</w:t>
      </w:r>
      <w:r>
        <w:rPr>
          <w:b/>
        </w:rPr>
        <w:tab/>
        <w:t>:</w:t>
      </w:r>
      <w:r>
        <w:rPr>
          <w:b/>
        </w:rPr>
        <w:tab/>
      </w:r>
    </w:p>
    <w:p w:rsidR="006631EF" w:rsidRDefault="005D2AE2">
      <w:pPr>
        <w:pStyle w:val="Prrafodelista"/>
        <w:numPr>
          <w:ilvl w:val="1"/>
          <w:numId w:val="7"/>
        </w:numPr>
        <w:tabs>
          <w:tab w:val="left" w:pos="914"/>
          <w:tab w:val="left" w:pos="4658"/>
          <w:tab w:val="left" w:pos="5225"/>
        </w:tabs>
        <w:ind w:hanging="433"/>
        <w:rPr>
          <w:b/>
        </w:rPr>
      </w:pPr>
      <w:r>
        <w:rPr>
          <w:b/>
        </w:rPr>
        <w:t>DOCENTE</w:t>
      </w:r>
      <w:r>
        <w:rPr>
          <w:b/>
        </w:rPr>
        <w:tab/>
        <w:t>:</w:t>
      </w:r>
      <w:r>
        <w:rPr>
          <w:b/>
        </w:rPr>
        <w:tab/>
        <w:t>………</w:t>
      </w:r>
    </w:p>
    <w:p w:rsidR="006631EF" w:rsidRDefault="006631EF">
      <w:pPr>
        <w:pStyle w:val="Textoindependiente"/>
        <w:rPr>
          <w:b/>
        </w:rPr>
      </w:pPr>
    </w:p>
    <w:p w:rsidR="006631EF" w:rsidRDefault="005D2AE2">
      <w:pPr>
        <w:pStyle w:val="Prrafodelista"/>
        <w:numPr>
          <w:ilvl w:val="0"/>
          <w:numId w:val="8"/>
        </w:numPr>
        <w:tabs>
          <w:tab w:val="left" w:pos="482"/>
        </w:tabs>
        <w:spacing w:before="1"/>
        <w:rPr>
          <w:b/>
        </w:rPr>
      </w:pPr>
      <w:r>
        <w:rPr>
          <w:b/>
        </w:rPr>
        <w:t>FINALIDAD:</w:t>
      </w:r>
    </w:p>
    <w:p w:rsidR="006631EF" w:rsidRDefault="005D2AE2">
      <w:pPr>
        <w:pStyle w:val="Textoindependiente"/>
        <w:ind w:left="481" w:right="117"/>
        <w:jc w:val="both"/>
      </w:pPr>
      <w:r>
        <w:t>Garantizar el derecho a la educación de estudiantes de EBR de gestión pública que por diferentes</w:t>
      </w:r>
      <w:r>
        <w:rPr>
          <w:spacing w:val="-6"/>
        </w:rPr>
        <w:t xml:space="preserve"> </w:t>
      </w:r>
      <w:r>
        <w:t>motivos</w:t>
      </w:r>
      <w:r>
        <w:rPr>
          <w:spacing w:val="-3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han</w:t>
      </w:r>
      <w:r>
        <w:rPr>
          <w:spacing w:val="-7"/>
        </w:rPr>
        <w:t xml:space="preserve"> </w:t>
      </w:r>
      <w:r>
        <w:t>recibido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t>educativo brindado</w:t>
      </w:r>
      <w:r>
        <w:rPr>
          <w:spacing w:val="-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través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 xml:space="preserve">la estrategia </w:t>
      </w:r>
      <w:r>
        <w:rPr>
          <w:b/>
        </w:rPr>
        <w:t xml:space="preserve">Aprendo en Casa </w:t>
      </w:r>
      <w:r>
        <w:t>de manera regular durante el periodo</w:t>
      </w:r>
      <w:r>
        <w:rPr>
          <w:spacing w:val="-6"/>
        </w:rPr>
        <w:t xml:space="preserve"> </w:t>
      </w:r>
      <w:r>
        <w:t>lectivo.</w:t>
      </w:r>
    </w:p>
    <w:p w:rsidR="006631EF" w:rsidRDefault="006631EF">
      <w:pPr>
        <w:pStyle w:val="Textoindependiente"/>
      </w:pPr>
    </w:p>
    <w:p w:rsidR="006631EF" w:rsidRDefault="005D2AE2">
      <w:pPr>
        <w:pStyle w:val="Ttulo2"/>
        <w:numPr>
          <w:ilvl w:val="0"/>
          <w:numId w:val="8"/>
        </w:numPr>
        <w:tabs>
          <w:tab w:val="left" w:pos="480"/>
        </w:tabs>
        <w:ind w:left="479" w:hanging="361"/>
      </w:pPr>
      <w:r>
        <w:t>OBJETIVOS:</w:t>
      </w:r>
    </w:p>
    <w:p w:rsidR="006631EF" w:rsidRDefault="005D2AE2">
      <w:pPr>
        <w:pStyle w:val="Textoindependiente"/>
        <w:ind w:left="479" w:right="121"/>
        <w:jc w:val="both"/>
      </w:pPr>
      <w:r>
        <w:rPr>
          <w:b/>
        </w:rPr>
        <w:t xml:space="preserve">Brindar </w:t>
      </w:r>
      <w:r>
        <w:t>la atención a estudiantes que se están incorporando de manera tardía al sistema educativo y que requieren de un trabajo personalizado para facilitar su efectiva reinserción mediante estrategias de acompañamiento y acogida.</w:t>
      </w:r>
    </w:p>
    <w:p w:rsidR="006631EF" w:rsidRDefault="005D2AE2">
      <w:pPr>
        <w:spacing w:before="1"/>
        <w:ind w:left="479" w:right="118"/>
        <w:jc w:val="both"/>
        <w:rPr>
          <w:sz w:val="24"/>
        </w:rPr>
      </w:pPr>
      <w:r>
        <w:rPr>
          <w:b/>
        </w:rPr>
        <w:t xml:space="preserve">Proporcionar la ruta de trabajo </w:t>
      </w:r>
      <w:r>
        <w:t>p</w:t>
      </w:r>
      <w:r>
        <w:t>ara según las condiciones y necesidades de sus estudiantes</w:t>
      </w:r>
      <w:r>
        <w:t xml:space="preserve">, sean </w:t>
      </w:r>
      <w:r>
        <w:rPr>
          <w:sz w:val="24"/>
        </w:rPr>
        <w:t>estas socioemocionales o en función a las competencias seleccionadas.</w:t>
      </w:r>
    </w:p>
    <w:p w:rsidR="006631EF" w:rsidRDefault="005D2AE2">
      <w:pPr>
        <w:pStyle w:val="Ttulo2"/>
        <w:numPr>
          <w:ilvl w:val="0"/>
          <w:numId w:val="8"/>
        </w:numPr>
        <w:tabs>
          <w:tab w:val="left" w:pos="480"/>
        </w:tabs>
        <w:spacing w:before="230" w:line="240" w:lineRule="auto"/>
        <w:ind w:left="479" w:hanging="361"/>
      </w:pPr>
      <w:r>
        <w:t>ETAPA DE</w:t>
      </w:r>
      <w:r>
        <w:rPr>
          <w:spacing w:val="-4"/>
        </w:rPr>
        <w:t xml:space="preserve"> </w:t>
      </w:r>
      <w:r>
        <w:t>PREPARACIÓN:</w:t>
      </w: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5"/>
        <w:gridCol w:w="4043"/>
      </w:tblGrid>
      <w:tr w:rsidR="006631EF">
        <w:trPr>
          <w:trHeight w:val="254"/>
        </w:trPr>
        <w:tc>
          <w:tcPr>
            <w:tcW w:w="4095" w:type="dxa"/>
          </w:tcPr>
          <w:p w:rsidR="006631EF" w:rsidRDefault="005D2AE2">
            <w:pPr>
              <w:pStyle w:val="TableParagraph"/>
              <w:spacing w:line="234" w:lineRule="exact"/>
              <w:ind w:left="1683" w:right="1677"/>
              <w:jc w:val="center"/>
              <w:rPr>
                <w:b/>
              </w:rPr>
            </w:pPr>
            <w:r>
              <w:rPr>
                <w:b/>
              </w:rPr>
              <w:t>FASES</w:t>
            </w:r>
          </w:p>
        </w:tc>
        <w:tc>
          <w:tcPr>
            <w:tcW w:w="4043" w:type="dxa"/>
          </w:tcPr>
          <w:p w:rsidR="006631EF" w:rsidRDefault="005D2AE2">
            <w:pPr>
              <w:pStyle w:val="TableParagraph"/>
              <w:spacing w:line="234" w:lineRule="exact"/>
              <w:ind w:left="710"/>
              <w:rPr>
                <w:b/>
              </w:rPr>
            </w:pPr>
            <w:r>
              <w:rPr>
                <w:b/>
              </w:rPr>
              <w:t>ACTIVIDADES (Ejemplos)</w:t>
            </w:r>
          </w:p>
        </w:tc>
      </w:tr>
      <w:tr w:rsidR="006631EF">
        <w:trPr>
          <w:trHeight w:val="2102"/>
        </w:trPr>
        <w:tc>
          <w:tcPr>
            <w:tcW w:w="4095" w:type="dxa"/>
          </w:tcPr>
          <w:p w:rsidR="006631EF" w:rsidRDefault="005D2AE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DIAGNÓSTICO.</w:t>
            </w:r>
          </w:p>
        </w:tc>
        <w:tc>
          <w:tcPr>
            <w:tcW w:w="4043" w:type="dxa"/>
          </w:tcPr>
          <w:p w:rsidR="006631EF" w:rsidRDefault="005D2AE2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</w:pPr>
            <w:r>
              <w:t>Selección de</w:t>
            </w:r>
            <w:r>
              <w:rPr>
                <w:spacing w:val="-3"/>
              </w:rPr>
              <w:t xml:space="preserve"> </w:t>
            </w:r>
            <w:r>
              <w:t>alumnos.</w:t>
            </w:r>
          </w:p>
          <w:p w:rsidR="006631EF" w:rsidRDefault="005D2AE2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</w:pPr>
            <w:r>
              <w:t>Reunión de</w:t>
            </w:r>
            <w:r>
              <w:rPr>
                <w:spacing w:val="-3"/>
              </w:rPr>
              <w:t xml:space="preserve"> </w:t>
            </w:r>
            <w:r>
              <w:t>bienvenida.</w:t>
            </w:r>
          </w:p>
          <w:p w:rsidR="006631EF" w:rsidRDefault="005D2AE2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</w:pPr>
            <w:r>
              <w:t>Aplicación de</w:t>
            </w:r>
            <w:r>
              <w:rPr>
                <w:spacing w:val="-3"/>
              </w:rPr>
              <w:t xml:space="preserve"> </w:t>
            </w:r>
            <w:r>
              <w:t>entrevista.</w:t>
            </w:r>
          </w:p>
          <w:p w:rsidR="006631EF" w:rsidRDefault="005D2AE2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right="94"/>
            </w:pPr>
            <w:r>
              <w:t>Socialización de la guía para retomar o iniciar las clases.</w:t>
            </w:r>
          </w:p>
          <w:p w:rsidR="006631EF" w:rsidRDefault="005D2AE2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right="95"/>
            </w:pPr>
            <w:r>
              <w:t>Conversar con el alumno sobre las experiencias vividas en estos meses</w:t>
            </w:r>
            <w:r>
              <w:rPr>
                <w:spacing w:val="54"/>
              </w:rPr>
              <w:t xml:space="preserve"> </w:t>
            </w:r>
            <w:r>
              <w:t>de</w:t>
            </w:r>
          </w:p>
          <w:p w:rsidR="006631EF" w:rsidRDefault="00DC6F11">
            <w:pPr>
              <w:pStyle w:val="TableParagraph"/>
              <w:spacing w:line="233" w:lineRule="exact"/>
            </w:pPr>
            <w:r>
              <w:t>Separación</w:t>
            </w:r>
            <w:r w:rsidR="005D2AE2">
              <w:t>.</w:t>
            </w:r>
          </w:p>
        </w:tc>
      </w:tr>
      <w:tr w:rsidR="006631EF">
        <w:trPr>
          <w:trHeight w:val="1060"/>
        </w:trPr>
        <w:tc>
          <w:tcPr>
            <w:tcW w:w="4095" w:type="dxa"/>
          </w:tcPr>
          <w:p w:rsidR="006631EF" w:rsidRDefault="005D2AE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ACOGIDA</w:t>
            </w:r>
          </w:p>
        </w:tc>
        <w:tc>
          <w:tcPr>
            <w:tcW w:w="4043" w:type="dxa"/>
          </w:tcPr>
          <w:p w:rsidR="006631EF" w:rsidRDefault="005D2AE2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</w:pPr>
            <w:r>
              <w:t>Selección de</w:t>
            </w:r>
            <w:r>
              <w:rPr>
                <w:spacing w:val="-3"/>
              </w:rPr>
              <w:t xml:space="preserve"> </w:t>
            </w:r>
            <w:r>
              <w:t>competencias.</w:t>
            </w:r>
          </w:p>
          <w:p w:rsidR="006631EF" w:rsidRDefault="005D2AE2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  <w:tab w:val="left" w:pos="1828"/>
                <w:tab w:val="left" w:pos="2332"/>
                <w:tab w:val="left" w:pos="3726"/>
              </w:tabs>
              <w:ind w:right="95"/>
            </w:pPr>
            <w:r>
              <w:t>Elaboración</w:t>
            </w:r>
            <w:r>
              <w:tab/>
              <w:t>de</w:t>
            </w:r>
            <w:r>
              <w:tab/>
              <w:t>experiencias</w:t>
            </w:r>
            <w:r>
              <w:tab/>
            </w:r>
            <w:r>
              <w:rPr>
                <w:spacing w:val="-9"/>
              </w:rPr>
              <w:t xml:space="preserve">de </w:t>
            </w:r>
            <w:r>
              <w:t>aprendizaje</w:t>
            </w:r>
          </w:p>
          <w:p w:rsidR="006631EF" w:rsidRDefault="005D2AE2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49" w:lineRule="exact"/>
              <w:ind w:hanging="361"/>
            </w:pPr>
            <w:r>
              <w:t>Elaborar el álbum de las</w:t>
            </w:r>
            <w:r>
              <w:rPr>
                <w:spacing w:val="-6"/>
              </w:rPr>
              <w:t xml:space="preserve"> </w:t>
            </w:r>
            <w:r>
              <w:t>emociones.</w:t>
            </w:r>
          </w:p>
        </w:tc>
      </w:tr>
      <w:tr w:rsidR="006631EF">
        <w:trPr>
          <w:trHeight w:val="789"/>
        </w:trPr>
        <w:tc>
          <w:tcPr>
            <w:tcW w:w="4095" w:type="dxa"/>
          </w:tcPr>
          <w:p w:rsidR="006631EF" w:rsidRDefault="005D2AE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REINCORPORACIÓN</w:t>
            </w:r>
          </w:p>
        </w:tc>
        <w:tc>
          <w:tcPr>
            <w:tcW w:w="4043" w:type="dxa"/>
          </w:tcPr>
          <w:p w:rsidR="006631EF" w:rsidRDefault="005D2AE2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right="95"/>
            </w:pPr>
            <w:r>
              <w:t>Revisión de las actividades propuestas en las guías de aprendizaje de</w:t>
            </w:r>
            <w:r>
              <w:rPr>
                <w:spacing w:val="-5"/>
              </w:rPr>
              <w:t xml:space="preserve"> </w:t>
            </w:r>
            <w:r>
              <w:t>AeC,</w:t>
            </w:r>
          </w:p>
          <w:p w:rsidR="006631EF" w:rsidRDefault="005D2AE2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47" w:lineRule="exact"/>
              <w:ind w:hanging="361"/>
            </w:pPr>
            <w:r>
              <w:t>Reconoce como aprende y lo</w:t>
            </w:r>
            <w:r>
              <w:rPr>
                <w:spacing w:val="-4"/>
              </w:rPr>
              <w:t xml:space="preserve"> </w:t>
            </w:r>
            <w:r>
              <w:t>ejecuta.</w:t>
            </w:r>
          </w:p>
        </w:tc>
      </w:tr>
    </w:tbl>
    <w:p w:rsidR="006631EF" w:rsidRDefault="006631EF">
      <w:pPr>
        <w:pStyle w:val="Textoindependiente"/>
        <w:rPr>
          <w:b/>
        </w:rPr>
      </w:pPr>
    </w:p>
    <w:p w:rsidR="006631EF" w:rsidRDefault="005D2AE2">
      <w:pPr>
        <w:pStyle w:val="Prrafodelista"/>
        <w:numPr>
          <w:ilvl w:val="0"/>
          <w:numId w:val="8"/>
        </w:numPr>
        <w:tabs>
          <w:tab w:val="left" w:pos="480"/>
        </w:tabs>
        <w:spacing w:line="240" w:lineRule="auto"/>
        <w:ind w:left="479" w:hanging="361"/>
        <w:rPr>
          <w:b/>
        </w:rPr>
      </w:pPr>
      <w:r>
        <w:rPr>
          <w:b/>
        </w:rPr>
        <w:t>ETAPA DE</w:t>
      </w:r>
      <w:r>
        <w:rPr>
          <w:b/>
          <w:spacing w:val="-4"/>
        </w:rPr>
        <w:t xml:space="preserve"> </w:t>
      </w:r>
      <w:r>
        <w:rPr>
          <w:b/>
        </w:rPr>
        <w:t>INMERSIÓN:</w:t>
      </w: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2694"/>
        <w:gridCol w:w="2745"/>
      </w:tblGrid>
      <w:tr w:rsidR="006631EF">
        <w:trPr>
          <w:trHeight w:val="1535"/>
        </w:trPr>
        <w:tc>
          <w:tcPr>
            <w:tcW w:w="2701" w:type="dxa"/>
          </w:tcPr>
          <w:p w:rsidR="006631EF" w:rsidRDefault="005D2AE2">
            <w:pPr>
              <w:pStyle w:val="TableParagraph"/>
              <w:ind w:left="523" w:right="514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INFORMACIÓN </w:t>
            </w:r>
            <w:r>
              <w:rPr>
                <w:b/>
              </w:rPr>
              <w:t>RECOGIDA.</w:t>
            </w:r>
          </w:p>
          <w:p w:rsidR="006631EF" w:rsidRDefault="005D2AE2">
            <w:pPr>
              <w:pStyle w:val="TableParagraph"/>
              <w:ind w:left="179" w:right="172" w:hanging="1"/>
              <w:jc w:val="center"/>
              <w:rPr>
                <w:b/>
              </w:rPr>
            </w:pPr>
            <w:r>
              <w:rPr>
                <w:b/>
              </w:rPr>
              <w:t xml:space="preserve">(Necesidades de los estudiantes que </w:t>
            </w:r>
            <w:r>
              <w:rPr>
                <w:b/>
                <w:spacing w:val="-3"/>
              </w:rPr>
              <w:t xml:space="preserve">retornan </w:t>
            </w:r>
            <w:r>
              <w:rPr>
                <w:b/>
              </w:rPr>
              <w:t>a 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escuela).</w:t>
            </w:r>
          </w:p>
        </w:tc>
        <w:tc>
          <w:tcPr>
            <w:tcW w:w="2694" w:type="dxa"/>
          </w:tcPr>
          <w:p w:rsidR="006631EF" w:rsidRDefault="005D2AE2">
            <w:pPr>
              <w:pStyle w:val="TableParagraph"/>
              <w:spacing w:line="251" w:lineRule="exact"/>
              <w:ind w:left="526" w:right="521"/>
              <w:jc w:val="center"/>
              <w:rPr>
                <w:b/>
              </w:rPr>
            </w:pPr>
            <w:r>
              <w:rPr>
                <w:b/>
              </w:rPr>
              <w:t>ACTIVIDADES.</w:t>
            </w:r>
          </w:p>
          <w:p w:rsidR="006631EF" w:rsidRDefault="005D2AE2">
            <w:pPr>
              <w:pStyle w:val="TableParagraph"/>
              <w:spacing w:before="1"/>
              <w:ind w:left="405" w:right="398" w:firstLine="1"/>
              <w:jc w:val="center"/>
              <w:rPr>
                <w:b/>
              </w:rPr>
            </w:pPr>
            <w:r>
              <w:rPr>
                <w:b/>
              </w:rPr>
              <w:t>(De los niños acompañados de su familia o de manera autónoma).</w:t>
            </w:r>
          </w:p>
        </w:tc>
        <w:tc>
          <w:tcPr>
            <w:tcW w:w="2745" w:type="dxa"/>
          </w:tcPr>
          <w:p w:rsidR="006631EF" w:rsidRDefault="005D2AE2">
            <w:pPr>
              <w:pStyle w:val="TableParagraph"/>
              <w:spacing w:line="251" w:lineRule="exact"/>
              <w:ind w:left="387"/>
              <w:rPr>
                <w:b/>
              </w:rPr>
            </w:pPr>
            <w:r>
              <w:rPr>
                <w:b/>
              </w:rPr>
              <w:t>OBSERVACIONES.</w:t>
            </w:r>
          </w:p>
          <w:p w:rsidR="006631EF" w:rsidRDefault="005D2AE2">
            <w:pPr>
              <w:pStyle w:val="TableParagraph"/>
              <w:spacing w:before="1"/>
              <w:ind w:left="852" w:right="211" w:hanging="636"/>
              <w:jc w:val="both"/>
              <w:rPr>
                <w:b/>
              </w:rPr>
            </w:pPr>
            <w:r>
              <w:rPr>
                <w:b/>
              </w:rPr>
              <w:t>(Del docente en su rol de mediador).</w:t>
            </w:r>
          </w:p>
          <w:p w:rsidR="006631EF" w:rsidRDefault="005D2AE2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22" w:line="252" w:lineRule="exact"/>
              <w:ind w:right="97"/>
              <w:jc w:val="both"/>
            </w:pPr>
            <w:r>
              <w:t xml:space="preserve">(ejemplo) Luego de </w:t>
            </w:r>
            <w:r>
              <w:rPr>
                <w:spacing w:val="-8"/>
              </w:rPr>
              <w:t xml:space="preserve">un </w:t>
            </w:r>
            <w:r>
              <w:t>periodo de adaptación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 xml:space="preserve">en </w:t>
            </w:r>
            <w:r>
              <w:t>el</w:t>
            </w:r>
            <w:r>
              <w:rPr>
                <w:spacing w:val="23"/>
              </w:rPr>
              <w:t xml:space="preserve"> </w:t>
            </w:r>
            <w:r>
              <w:t>que</w:t>
            </w:r>
            <w:r>
              <w:rPr>
                <w:spacing w:val="21"/>
              </w:rPr>
              <w:t xml:space="preserve"> </w:t>
            </w:r>
            <w:r>
              <w:t>la</w:t>
            </w:r>
            <w:r>
              <w:rPr>
                <w:spacing w:val="23"/>
              </w:rPr>
              <w:t xml:space="preserve"> </w:t>
            </w:r>
            <w:r>
              <w:t>o</w:t>
            </w:r>
            <w:r>
              <w:rPr>
                <w:spacing w:val="20"/>
              </w:rPr>
              <w:t xml:space="preserve"> </w:t>
            </w:r>
            <w:r>
              <w:t>el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estudiante</w:t>
            </w:r>
          </w:p>
        </w:tc>
      </w:tr>
    </w:tbl>
    <w:p w:rsidR="006631EF" w:rsidRDefault="006631EF">
      <w:pPr>
        <w:spacing w:line="252" w:lineRule="exact"/>
        <w:jc w:val="both"/>
        <w:sectPr w:rsidR="006631EF">
          <w:headerReference w:type="default" r:id="rId7"/>
          <w:type w:val="continuous"/>
          <w:pgSz w:w="11910" w:h="16840"/>
          <w:pgMar w:top="1320" w:right="1580" w:bottom="280" w:left="1580" w:header="120" w:footer="720" w:gutter="0"/>
          <w:cols w:space="720"/>
        </w:sectPr>
      </w:pPr>
    </w:p>
    <w:p w:rsidR="006631EF" w:rsidRDefault="006631EF">
      <w:pPr>
        <w:pStyle w:val="Textoindependiente"/>
        <w:spacing w:before="9"/>
        <w:rPr>
          <w:b/>
          <w:sz w:val="6"/>
        </w:rPr>
      </w:pP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2694"/>
        <w:gridCol w:w="2745"/>
      </w:tblGrid>
      <w:tr w:rsidR="006631EF">
        <w:trPr>
          <w:trHeight w:val="3319"/>
        </w:trPr>
        <w:tc>
          <w:tcPr>
            <w:tcW w:w="2701" w:type="dxa"/>
            <w:tcBorders>
              <w:bottom w:val="single" w:sz="6" w:space="0" w:color="000000"/>
            </w:tcBorders>
          </w:tcPr>
          <w:p w:rsidR="006631EF" w:rsidRDefault="005D2AE2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2"/>
              <w:ind w:right="95"/>
              <w:jc w:val="both"/>
            </w:pPr>
            <w:r>
              <w:rPr>
                <w:b/>
              </w:rPr>
              <w:t>(</w:t>
            </w:r>
            <w:r>
              <w:t>ejemplo</w:t>
            </w:r>
            <w:r>
              <w:rPr>
                <w:b/>
              </w:rPr>
              <w:t xml:space="preserve">) </w:t>
            </w:r>
            <w:r>
              <w:t xml:space="preserve">Selección de las experiencias </w:t>
            </w:r>
            <w:r>
              <w:rPr>
                <w:spacing w:val="-6"/>
              </w:rPr>
              <w:t xml:space="preserve">de </w:t>
            </w:r>
            <w:r>
              <w:t xml:space="preserve">aprendizajes hasta </w:t>
            </w:r>
            <w:r>
              <w:rPr>
                <w:spacing w:val="-5"/>
              </w:rPr>
              <w:t xml:space="preserve">fin </w:t>
            </w:r>
            <w:r>
              <w:t>del año lectivo.</w:t>
            </w:r>
          </w:p>
          <w:p w:rsidR="006631EF" w:rsidRDefault="005D2AE2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right="95"/>
              <w:jc w:val="both"/>
            </w:pPr>
            <w:r>
              <w:t xml:space="preserve">Tipo de conectividad con que cuente </w:t>
            </w:r>
            <w:r>
              <w:rPr>
                <w:spacing w:val="-8"/>
              </w:rPr>
              <w:t xml:space="preserve">el </w:t>
            </w:r>
            <w:r>
              <w:t>alumno.</w:t>
            </w:r>
          </w:p>
          <w:p w:rsidR="006631EF" w:rsidRDefault="005D2AE2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right="95"/>
              <w:jc w:val="both"/>
            </w:pPr>
            <w:r>
              <w:t>Problemas relacionados con la</w:t>
            </w:r>
            <w:r>
              <w:rPr>
                <w:spacing w:val="-1"/>
              </w:rPr>
              <w:t xml:space="preserve"> </w:t>
            </w:r>
            <w:r>
              <w:t>pandemia.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6631EF" w:rsidRDefault="005D2AE2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2340"/>
                <w:tab w:val="left" w:pos="2376"/>
              </w:tabs>
              <w:spacing w:before="2"/>
              <w:ind w:right="95"/>
              <w:jc w:val="both"/>
            </w:pPr>
            <w:r>
              <w:rPr>
                <w:b/>
              </w:rPr>
              <w:t>(</w:t>
            </w:r>
            <w:r>
              <w:t>ejemplo) el alumno (a) reconozca</w:t>
            </w:r>
            <w:r>
              <w:tab/>
            </w:r>
            <w:r>
              <w:rPr>
                <w:spacing w:val="-6"/>
              </w:rPr>
              <w:t xml:space="preserve">las </w:t>
            </w:r>
            <w:r>
              <w:t>estrategias y hábitos de estudio más adecuados pa</w:t>
            </w:r>
            <w:r>
              <w:t xml:space="preserve">ra llevar a cabo </w:t>
            </w:r>
            <w:r>
              <w:rPr>
                <w:spacing w:val="-7"/>
              </w:rPr>
              <w:t xml:space="preserve">de </w:t>
            </w:r>
            <w:r>
              <w:t>manera autónoma</w:t>
            </w:r>
            <w:bookmarkStart w:id="0" w:name="_GoBack"/>
            <w:bookmarkEnd w:id="0"/>
            <w:r>
              <w:t xml:space="preserve"> las experiencias</w:t>
            </w:r>
            <w:r>
              <w:tab/>
            </w:r>
            <w:r>
              <w:tab/>
            </w:r>
            <w:r>
              <w:rPr>
                <w:spacing w:val="-8"/>
              </w:rPr>
              <w:t xml:space="preserve">de </w:t>
            </w:r>
            <w:r>
              <w:t>Aprendo en</w:t>
            </w:r>
            <w:r>
              <w:rPr>
                <w:spacing w:val="-2"/>
              </w:rPr>
              <w:t xml:space="preserve"> </w:t>
            </w:r>
            <w:r>
              <w:t>casa.</w:t>
            </w:r>
          </w:p>
          <w:p w:rsidR="006631EF" w:rsidRDefault="005D2AE2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37" w:lineRule="auto"/>
              <w:ind w:right="95"/>
              <w:jc w:val="both"/>
            </w:pPr>
            <w:r>
              <w:t>Establezca un vínculo con su</w:t>
            </w:r>
            <w:r>
              <w:rPr>
                <w:spacing w:val="48"/>
              </w:rPr>
              <w:t xml:space="preserve"> </w:t>
            </w:r>
            <w:r>
              <w:rPr>
                <w:spacing w:val="-3"/>
              </w:rPr>
              <w:t>docente,</w:t>
            </w:r>
          </w:p>
          <w:p w:rsidR="006631EF" w:rsidRDefault="005D2AE2">
            <w:pPr>
              <w:pStyle w:val="TableParagraph"/>
              <w:tabs>
                <w:tab w:val="left" w:pos="2475"/>
              </w:tabs>
              <w:spacing w:before="2"/>
              <w:ind w:right="95"/>
              <w:jc w:val="both"/>
            </w:pPr>
            <w:r>
              <w:t>compañeras</w:t>
            </w:r>
            <w:r>
              <w:tab/>
            </w:r>
            <w:r>
              <w:rPr>
                <w:spacing w:val="-17"/>
              </w:rPr>
              <w:t xml:space="preserve">y </w:t>
            </w:r>
            <w:r>
              <w:t>compañeros, así</w:t>
            </w:r>
            <w:r>
              <w:rPr>
                <w:spacing w:val="46"/>
              </w:rPr>
              <w:t xml:space="preserve"> </w:t>
            </w:r>
            <w:r>
              <w:rPr>
                <w:spacing w:val="-4"/>
              </w:rPr>
              <w:t>como</w:t>
            </w:r>
          </w:p>
          <w:p w:rsidR="006631EF" w:rsidRDefault="005D2AE2">
            <w:pPr>
              <w:pStyle w:val="TableParagraph"/>
              <w:spacing w:before="1" w:line="231" w:lineRule="exact"/>
              <w:jc w:val="both"/>
            </w:pPr>
            <w:r>
              <w:t>con su familia.</w:t>
            </w:r>
          </w:p>
        </w:tc>
        <w:tc>
          <w:tcPr>
            <w:tcW w:w="2745" w:type="dxa"/>
            <w:tcBorders>
              <w:bottom w:val="single" w:sz="6" w:space="0" w:color="000000"/>
            </w:tcBorders>
          </w:tcPr>
          <w:p w:rsidR="006631EF" w:rsidRDefault="005D2AE2">
            <w:pPr>
              <w:pStyle w:val="TableParagraph"/>
              <w:tabs>
                <w:tab w:val="left" w:pos="2452"/>
              </w:tabs>
              <w:spacing w:before="1"/>
              <w:ind w:left="466" w:right="97"/>
              <w:jc w:val="both"/>
            </w:pPr>
            <w:r>
              <w:t>responde a la estructura, tiempos y condiciones de las experiencias seleccionadas,</w:t>
            </w:r>
            <w:r>
              <w:tab/>
            </w:r>
            <w:r>
              <w:rPr>
                <w:spacing w:val="-9"/>
              </w:rPr>
              <w:t xml:space="preserve">se </w:t>
            </w:r>
            <w:r>
              <w:t xml:space="preserve">recomienda incorporar al estudiante a </w:t>
            </w:r>
            <w:r>
              <w:rPr>
                <w:spacing w:val="-7"/>
              </w:rPr>
              <w:t xml:space="preserve">la </w:t>
            </w:r>
            <w:r>
              <w:t xml:space="preserve">programación de </w:t>
            </w:r>
            <w:r>
              <w:rPr>
                <w:spacing w:val="-7"/>
              </w:rPr>
              <w:t xml:space="preserve">la </w:t>
            </w:r>
            <w:r>
              <w:t>semana en</w:t>
            </w:r>
            <w:r>
              <w:rPr>
                <w:spacing w:val="-2"/>
              </w:rPr>
              <w:t xml:space="preserve"> </w:t>
            </w:r>
            <w:r>
              <w:t>curso.</w:t>
            </w:r>
          </w:p>
        </w:tc>
      </w:tr>
      <w:tr w:rsidR="006631EF">
        <w:trPr>
          <w:trHeight w:val="251"/>
        </w:trPr>
        <w:tc>
          <w:tcPr>
            <w:tcW w:w="2701" w:type="dxa"/>
            <w:tcBorders>
              <w:top w:val="single" w:sz="6" w:space="0" w:color="000000"/>
            </w:tcBorders>
          </w:tcPr>
          <w:p w:rsidR="006631EF" w:rsidRDefault="006631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6631EF" w:rsidRDefault="006631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45" w:type="dxa"/>
            <w:tcBorders>
              <w:top w:val="single" w:sz="6" w:space="0" w:color="000000"/>
            </w:tcBorders>
          </w:tcPr>
          <w:p w:rsidR="006631EF" w:rsidRDefault="006631EF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6631EF" w:rsidRDefault="006631EF">
      <w:pPr>
        <w:pStyle w:val="Textoindependiente"/>
        <w:spacing w:before="9"/>
        <w:rPr>
          <w:b/>
          <w:sz w:val="13"/>
        </w:rPr>
      </w:pPr>
    </w:p>
    <w:p w:rsidR="006631EF" w:rsidRDefault="005D2AE2">
      <w:pPr>
        <w:pStyle w:val="Prrafodelista"/>
        <w:numPr>
          <w:ilvl w:val="0"/>
          <w:numId w:val="8"/>
        </w:numPr>
        <w:tabs>
          <w:tab w:val="left" w:pos="480"/>
        </w:tabs>
        <w:spacing w:before="92" w:after="3" w:line="240" w:lineRule="auto"/>
        <w:ind w:left="479" w:hanging="361"/>
        <w:rPr>
          <w:b/>
        </w:rPr>
      </w:pPr>
      <w:r>
        <w:rPr>
          <w:b/>
        </w:rPr>
        <w:t>RUTA A SEGUIR EN LA</w:t>
      </w:r>
      <w:r>
        <w:rPr>
          <w:b/>
          <w:spacing w:val="-5"/>
        </w:rPr>
        <w:t xml:space="preserve"> </w:t>
      </w:r>
      <w:r>
        <w:rPr>
          <w:b/>
        </w:rPr>
        <w:t>INMERSIÓN:</w:t>
      </w: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1"/>
        <w:gridCol w:w="4067"/>
      </w:tblGrid>
      <w:tr w:rsidR="006631EF">
        <w:trPr>
          <w:trHeight w:val="251"/>
        </w:trPr>
        <w:tc>
          <w:tcPr>
            <w:tcW w:w="4071" w:type="dxa"/>
          </w:tcPr>
          <w:p w:rsidR="006631EF" w:rsidRDefault="005D2AE2">
            <w:pPr>
              <w:pStyle w:val="TableParagraph"/>
              <w:spacing w:line="232" w:lineRule="exact"/>
              <w:ind w:left="1701" w:right="1695"/>
              <w:jc w:val="center"/>
              <w:rPr>
                <w:b/>
              </w:rPr>
            </w:pPr>
            <w:r>
              <w:rPr>
                <w:b/>
              </w:rPr>
              <w:t>RUTA</w:t>
            </w:r>
          </w:p>
        </w:tc>
        <w:tc>
          <w:tcPr>
            <w:tcW w:w="4067" w:type="dxa"/>
          </w:tcPr>
          <w:p w:rsidR="006631EF" w:rsidRDefault="005D2AE2">
            <w:pPr>
              <w:pStyle w:val="TableParagraph"/>
              <w:spacing w:line="232" w:lineRule="exact"/>
              <w:ind w:left="1422" w:right="1414"/>
              <w:jc w:val="center"/>
              <w:rPr>
                <w:b/>
              </w:rPr>
            </w:pPr>
            <w:r>
              <w:rPr>
                <w:b/>
              </w:rPr>
              <w:t>ALUMNOS.</w:t>
            </w:r>
          </w:p>
        </w:tc>
      </w:tr>
      <w:tr w:rsidR="006631EF">
        <w:trPr>
          <w:trHeight w:val="1749"/>
        </w:trPr>
        <w:tc>
          <w:tcPr>
            <w:tcW w:w="4071" w:type="dxa"/>
          </w:tcPr>
          <w:p w:rsidR="006631EF" w:rsidRDefault="005D2AE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RUTA “A”:</w:t>
            </w:r>
          </w:p>
          <w:p w:rsidR="006631EF" w:rsidRDefault="005D2AE2">
            <w:pPr>
              <w:pStyle w:val="TableParagraph"/>
              <w:spacing w:before="2"/>
              <w:ind w:left="107" w:right="93"/>
              <w:jc w:val="both"/>
              <w:rPr>
                <w:sz w:val="18"/>
              </w:rPr>
            </w:pPr>
            <w:r>
              <w:rPr>
                <w:sz w:val="18"/>
              </w:rPr>
              <w:t>Estudiantes que se incorporan a AeC regular y siguen el desarrollo de las experiencias con el grupo de aula, pero adicionalmente realizan actividades complementarias que la o el docente plantea para ayudarlos a consolidar y desarrollar aspectos claves 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</w:t>
            </w:r>
            <w:r>
              <w:rPr>
                <w:sz w:val="18"/>
              </w:rPr>
              <w:t>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competencias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planteadas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RVM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193-2020-</w:t>
            </w:r>
          </w:p>
          <w:p w:rsidR="006631EF" w:rsidRDefault="005D2AE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MINEDU.</w:t>
            </w:r>
          </w:p>
        </w:tc>
        <w:tc>
          <w:tcPr>
            <w:tcW w:w="4067" w:type="dxa"/>
          </w:tcPr>
          <w:p w:rsidR="006631EF" w:rsidRDefault="005D2AE2">
            <w:pPr>
              <w:pStyle w:val="TableParagraph"/>
              <w:spacing w:line="269" w:lineRule="exact"/>
              <w:ind w:left="105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  <w:tr w:rsidR="006631EF">
        <w:trPr>
          <w:trHeight w:val="2323"/>
        </w:trPr>
        <w:tc>
          <w:tcPr>
            <w:tcW w:w="4071" w:type="dxa"/>
          </w:tcPr>
          <w:p w:rsidR="006631EF" w:rsidRDefault="005D2AE2">
            <w:pPr>
              <w:pStyle w:val="TableParagraph"/>
              <w:spacing w:line="251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RUTA “B”:</w:t>
            </w:r>
          </w:p>
          <w:p w:rsidR="006631EF" w:rsidRDefault="005D2AE2">
            <w:pPr>
              <w:pStyle w:val="TableParagraph"/>
              <w:ind w:left="107" w:right="93"/>
              <w:jc w:val="both"/>
              <w:rPr>
                <w:sz w:val="18"/>
              </w:rPr>
            </w:pPr>
            <w:r>
              <w:rPr>
                <w:sz w:val="18"/>
              </w:rPr>
              <w:t>Estudiantes que requieren mayor apoyo para consolidar sus aprendizajes y el docente determina que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tendrán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previo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distinto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 su grupo de compañeros de aula. La o el docente, a partir del análisis realizado, determina una combinación de experiencias y actividades de AeC que los ayuden a desarrollar las competencias habilitantes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básicas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RVM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193-2020- MINEDU. </w:t>
            </w:r>
            <w:r>
              <w:rPr>
                <w:sz w:val="18"/>
              </w:rPr>
              <w:t>Luego de ello, podrían incorporarse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6631EF" w:rsidRDefault="005D2AE2">
            <w:pPr>
              <w:pStyle w:val="TableParagraph"/>
              <w:spacing w:line="188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desarrollo de experiencias de AeC regular.</w:t>
            </w:r>
          </w:p>
        </w:tc>
        <w:tc>
          <w:tcPr>
            <w:tcW w:w="4067" w:type="dxa"/>
          </w:tcPr>
          <w:p w:rsidR="006631EF" w:rsidRDefault="005D2AE2">
            <w:pPr>
              <w:pStyle w:val="TableParagraph"/>
              <w:spacing w:line="269" w:lineRule="exact"/>
              <w:ind w:left="105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  <w:tr w:rsidR="006631EF">
        <w:trPr>
          <w:trHeight w:val="1079"/>
        </w:trPr>
        <w:tc>
          <w:tcPr>
            <w:tcW w:w="4071" w:type="dxa"/>
          </w:tcPr>
          <w:p w:rsidR="006631EF" w:rsidRDefault="005D2AE2">
            <w:pPr>
              <w:pStyle w:val="TableParagraph"/>
              <w:spacing w:line="251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RUTA “C”:</w:t>
            </w:r>
          </w:p>
          <w:p w:rsidR="006631EF" w:rsidRDefault="005D2AE2">
            <w:pPr>
              <w:pStyle w:val="TableParagraph"/>
              <w:ind w:left="107" w:right="93"/>
              <w:jc w:val="both"/>
              <w:rPr>
                <w:sz w:val="18"/>
              </w:rPr>
            </w:pPr>
            <w:r>
              <w:rPr>
                <w:sz w:val="18"/>
              </w:rPr>
              <w:t>Estudiantes que, a partir del análisis realizado, se determine que trabajarán las experiencias de aprendizaje planteadas en AeC o en las tabletas, sin</w:t>
            </w:r>
          </w:p>
          <w:p w:rsidR="006631EF" w:rsidRDefault="005D2AE2">
            <w:pPr>
              <w:pStyle w:val="TableParagraph"/>
              <w:spacing w:before="1" w:line="186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acciones a</w:t>
            </w:r>
            <w:r>
              <w:rPr>
                <w:sz w:val="18"/>
              </w:rPr>
              <w:t>dicionales a estas.</w:t>
            </w:r>
          </w:p>
        </w:tc>
        <w:tc>
          <w:tcPr>
            <w:tcW w:w="4067" w:type="dxa"/>
          </w:tcPr>
          <w:p w:rsidR="006631EF" w:rsidRDefault="005D2AE2">
            <w:pPr>
              <w:pStyle w:val="TableParagraph"/>
              <w:spacing w:line="269" w:lineRule="exact"/>
              <w:ind w:left="105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</w:tbl>
    <w:p w:rsidR="006631EF" w:rsidRDefault="006631EF">
      <w:pPr>
        <w:pStyle w:val="Textoindependiente"/>
        <w:rPr>
          <w:b/>
        </w:rPr>
      </w:pPr>
    </w:p>
    <w:p w:rsidR="006631EF" w:rsidRDefault="005D2AE2">
      <w:pPr>
        <w:pStyle w:val="Prrafodelista"/>
        <w:numPr>
          <w:ilvl w:val="0"/>
          <w:numId w:val="8"/>
        </w:numPr>
        <w:tabs>
          <w:tab w:val="left" w:pos="480"/>
        </w:tabs>
        <w:spacing w:line="240" w:lineRule="auto"/>
        <w:ind w:left="479" w:hanging="361"/>
        <w:rPr>
          <w:b/>
        </w:rPr>
      </w:pPr>
      <w:r>
        <w:rPr>
          <w:b/>
        </w:rPr>
        <w:t>COMPETENCIAS PRIORIZADAS (Que se necesitan para seguir</w:t>
      </w:r>
      <w:r>
        <w:rPr>
          <w:b/>
          <w:spacing w:val="-3"/>
        </w:rPr>
        <w:t xml:space="preserve"> </w:t>
      </w:r>
      <w:r>
        <w:rPr>
          <w:b/>
        </w:rPr>
        <w:t>aprendiendo).</w:t>
      </w: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0"/>
        <w:gridCol w:w="4107"/>
      </w:tblGrid>
      <w:tr w:rsidR="006631EF">
        <w:trPr>
          <w:trHeight w:val="254"/>
        </w:trPr>
        <w:tc>
          <w:tcPr>
            <w:tcW w:w="4030" w:type="dxa"/>
          </w:tcPr>
          <w:p w:rsidR="006631EF" w:rsidRDefault="005D2AE2">
            <w:pPr>
              <w:pStyle w:val="TableParagraph"/>
              <w:spacing w:line="234" w:lineRule="exact"/>
              <w:ind w:left="1682" w:right="1673"/>
              <w:jc w:val="center"/>
              <w:rPr>
                <w:b/>
              </w:rPr>
            </w:pPr>
            <w:r>
              <w:rPr>
                <w:b/>
              </w:rPr>
              <w:t>AREA</w:t>
            </w:r>
          </w:p>
        </w:tc>
        <w:tc>
          <w:tcPr>
            <w:tcW w:w="4107" w:type="dxa"/>
          </w:tcPr>
          <w:p w:rsidR="006631EF" w:rsidRDefault="005D2AE2">
            <w:pPr>
              <w:pStyle w:val="TableParagraph"/>
              <w:spacing w:line="234" w:lineRule="exact"/>
              <w:ind w:left="1154"/>
              <w:rPr>
                <w:b/>
              </w:rPr>
            </w:pPr>
            <w:r>
              <w:rPr>
                <w:b/>
              </w:rPr>
              <w:t>COMPETENCIAS</w:t>
            </w:r>
          </w:p>
        </w:tc>
      </w:tr>
      <w:tr w:rsidR="006631EF">
        <w:trPr>
          <w:trHeight w:val="251"/>
        </w:trPr>
        <w:tc>
          <w:tcPr>
            <w:tcW w:w="4030" w:type="dxa"/>
          </w:tcPr>
          <w:p w:rsidR="006631EF" w:rsidRDefault="006631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07" w:type="dxa"/>
          </w:tcPr>
          <w:p w:rsidR="006631EF" w:rsidRDefault="006631EF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6631EF" w:rsidRDefault="006631EF">
      <w:pPr>
        <w:pStyle w:val="Textoindependiente"/>
        <w:rPr>
          <w:b/>
          <w:sz w:val="24"/>
        </w:rPr>
      </w:pPr>
    </w:p>
    <w:p w:rsidR="006631EF" w:rsidRDefault="006631EF">
      <w:pPr>
        <w:pStyle w:val="Textoindependiente"/>
        <w:spacing w:before="10"/>
        <w:rPr>
          <w:b/>
          <w:sz w:val="19"/>
        </w:rPr>
      </w:pPr>
    </w:p>
    <w:p w:rsidR="006631EF" w:rsidRDefault="005D2AE2">
      <w:pPr>
        <w:pStyle w:val="Prrafodelista"/>
        <w:numPr>
          <w:ilvl w:val="0"/>
          <w:numId w:val="8"/>
        </w:numPr>
        <w:tabs>
          <w:tab w:val="left" w:pos="480"/>
        </w:tabs>
        <w:spacing w:after="2" w:line="240" w:lineRule="auto"/>
        <w:ind w:left="479" w:right="118"/>
        <w:rPr>
          <w:b/>
        </w:rPr>
      </w:pPr>
      <w:r>
        <w:rPr>
          <w:b/>
        </w:rPr>
        <w:t>LISTADO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13"/>
        </w:rPr>
        <w:t xml:space="preserve"> </w:t>
      </w:r>
      <w:r>
        <w:rPr>
          <w:b/>
        </w:rPr>
        <w:t>ALUMNOS</w:t>
      </w:r>
      <w:r>
        <w:rPr>
          <w:b/>
          <w:spacing w:val="-12"/>
        </w:rPr>
        <w:t xml:space="preserve"> </w:t>
      </w:r>
      <w:r>
        <w:rPr>
          <w:b/>
        </w:rPr>
        <w:t>QUE</w:t>
      </w:r>
      <w:r>
        <w:rPr>
          <w:b/>
          <w:spacing w:val="-14"/>
        </w:rPr>
        <w:t xml:space="preserve"> </w:t>
      </w:r>
      <w:r>
        <w:rPr>
          <w:b/>
        </w:rPr>
        <w:t>HAN</w:t>
      </w:r>
      <w:r>
        <w:rPr>
          <w:b/>
          <w:spacing w:val="-15"/>
        </w:rPr>
        <w:t xml:space="preserve"> </w:t>
      </w:r>
      <w:r>
        <w:rPr>
          <w:b/>
        </w:rPr>
        <w:t>INGRESADO</w:t>
      </w:r>
      <w:r>
        <w:rPr>
          <w:b/>
          <w:spacing w:val="-11"/>
        </w:rPr>
        <w:t xml:space="preserve"> </w:t>
      </w:r>
      <w:r>
        <w:rPr>
          <w:b/>
        </w:rPr>
        <w:t>TARDIAMENTE</w:t>
      </w:r>
      <w:r>
        <w:rPr>
          <w:b/>
          <w:spacing w:val="-13"/>
        </w:rPr>
        <w:t xml:space="preserve"> </w:t>
      </w:r>
      <w:r>
        <w:rPr>
          <w:b/>
        </w:rPr>
        <w:t>(Entre</w:t>
      </w:r>
      <w:r>
        <w:rPr>
          <w:b/>
          <w:spacing w:val="-13"/>
        </w:rPr>
        <w:t xml:space="preserve"> </w:t>
      </w:r>
      <w:r>
        <w:rPr>
          <w:b/>
        </w:rPr>
        <w:t>Octubre y</w:t>
      </w:r>
      <w:r>
        <w:rPr>
          <w:b/>
          <w:spacing w:val="-1"/>
        </w:rPr>
        <w:t xml:space="preserve"> </w:t>
      </w:r>
      <w:r>
        <w:rPr>
          <w:b/>
        </w:rPr>
        <w:t>Diciembre).</w:t>
      </w: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506"/>
      </w:tblGrid>
      <w:tr w:rsidR="006631EF">
        <w:trPr>
          <w:trHeight w:val="254"/>
        </w:trPr>
        <w:tc>
          <w:tcPr>
            <w:tcW w:w="631" w:type="dxa"/>
          </w:tcPr>
          <w:p w:rsidR="006631EF" w:rsidRDefault="005D2AE2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7506" w:type="dxa"/>
          </w:tcPr>
          <w:p w:rsidR="006631EF" w:rsidRDefault="005D2AE2">
            <w:pPr>
              <w:pStyle w:val="TableParagraph"/>
              <w:spacing w:line="234" w:lineRule="exact"/>
              <w:ind w:left="2527" w:right="2521"/>
              <w:jc w:val="center"/>
              <w:rPr>
                <w:b/>
              </w:rPr>
            </w:pPr>
            <w:r>
              <w:rPr>
                <w:b/>
              </w:rPr>
              <w:t>NOMBRE Y APELLIDO</w:t>
            </w:r>
          </w:p>
        </w:tc>
      </w:tr>
      <w:tr w:rsidR="006631EF">
        <w:trPr>
          <w:trHeight w:val="251"/>
        </w:trPr>
        <w:tc>
          <w:tcPr>
            <w:tcW w:w="631" w:type="dxa"/>
          </w:tcPr>
          <w:p w:rsidR="006631EF" w:rsidRDefault="005D2AE2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506" w:type="dxa"/>
          </w:tcPr>
          <w:p w:rsidR="006631EF" w:rsidRDefault="006631EF">
            <w:pPr>
              <w:pStyle w:val="TableParagraph"/>
              <w:ind w:left="0"/>
              <w:rPr>
                <w:sz w:val="18"/>
              </w:rPr>
            </w:pPr>
          </w:p>
        </w:tc>
      </w:tr>
      <w:tr w:rsidR="006631EF">
        <w:trPr>
          <w:trHeight w:val="254"/>
        </w:trPr>
        <w:tc>
          <w:tcPr>
            <w:tcW w:w="631" w:type="dxa"/>
          </w:tcPr>
          <w:p w:rsidR="006631EF" w:rsidRDefault="005D2AE2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506" w:type="dxa"/>
          </w:tcPr>
          <w:p w:rsidR="006631EF" w:rsidRDefault="006631EF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6631EF" w:rsidRDefault="006631EF">
      <w:pPr>
        <w:pStyle w:val="Textoindependiente"/>
        <w:rPr>
          <w:b/>
          <w:sz w:val="20"/>
        </w:rPr>
      </w:pPr>
    </w:p>
    <w:p w:rsidR="006631EF" w:rsidRDefault="006631EF">
      <w:pPr>
        <w:pStyle w:val="Textoindependiente"/>
        <w:rPr>
          <w:b/>
          <w:sz w:val="20"/>
        </w:rPr>
      </w:pPr>
    </w:p>
    <w:p w:rsidR="006631EF" w:rsidRDefault="00311E21">
      <w:pPr>
        <w:pStyle w:val="Textoindependiente"/>
        <w:spacing w:before="4"/>
        <w:rPr>
          <w:b/>
          <w:sz w:val="21"/>
        </w:rPr>
      </w:pPr>
      <w:r>
        <w:rPr>
          <w:noProof/>
          <w:lang w:val="es-PE" w:eastAsia="es-PE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2873375</wp:posOffset>
                </wp:positionH>
                <wp:positionV relativeFrom="paragraph">
                  <wp:posOffset>185420</wp:posOffset>
                </wp:positionV>
                <wp:extent cx="181673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73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B7CF6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6.25pt,14.6pt" to="369.3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" strokeweight=".24536mm">
                <w10:wrap type="topAndBottom" anchorx="page"/>
              </v:line>
            </w:pict>
          </mc:Fallback>
        </mc:AlternateContent>
      </w:r>
    </w:p>
    <w:p w:rsidR="006631EF" w:rsidRDefault="005D2AE2">
      <w:pPr>
        <w:ind w:left="3157" w:right="3157"/>
        <w:jc w:val="center"/>
        <w:rPr>
          <w:b/>
        </w:rPr>
      </w:pPr>
      <w:r>
        <w:rPr>
          <w:b/>
        </w:rPr>
        <w:t>FIRMA DEL DOCENTE</w:t>
      </w:r>
    </w:p>
    <w:sectPr w:rsidR="006631EF">
      <w:pgSz w:w="11910" w:h="16840"/>
      <w:pgMar w:top="1320" w:right="1580" w:bottom="280" w:left="1580" w:header="1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AE2" w:rsidRDefault="005D2AE2">
      <w:r>
        <w:separator/>
      </w:r>
    </w:p>
  </w:endnote>
  <w:endnote w:type="continuationSeparator" w:id="0">
    <w:p w:rsidR="005D2AE2" w:rsidRDefault="005D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AE2" w:rsidRDefault="005D2AE2">
      <w:r>
        <w:separator/>
      </w:r>
    </w:p>
  </w:footnote>
  <w:footnote w:type="continuationSeparator" w:id="0">
    <w:p w:rsidR="005D2AE2" w:rsidRDefault="005D2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1EF" w:rsidRDefault="005D2AE2">
    <w:pPr>
      <w:pStyle w:val="Textoindependiente"/>
      <w:spacing w:line="14" w:lineRule="auto"/>
      <w:rPr>
        <w:sz w:val="20"/>
      </w:rPr>
    </w:pPr>
    <w:r>
      <w:rPr>
        <w:noProof/>
        <w:lang w:val="es-PE" w:eastAsia="es-PE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952500</wp:posOffset>
          </wp:positionH>
          <wp:positionV relativeFrom="page">
            <wp:posOffset>171449</wp:posOffset>
          </wp:positionV>
          <wp:extent cx="1295400" cy="54673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400" cy="546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F33BB"/>
    <w:multiLevelType w:val="hybridMultilevel"/>
    <w:tmpl w:val="99108EBA"/>
    <w:lvl w:ilvl="0" w:tplc="FF4E048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96A833A2">
      <w:numFmt w:val="bullet"/>
      <w:lvlText w:val="•"/>
      <w:lvlJc w:val="left"/>
      <w:pPr>
        <w:ind w:left="817" w:hanging="360"/>
      </w:pPr>
      <w:rPr>
        <w:rFonts w:hint="default"/>
        <w:lang w:val="es-ES" w:eastAsia="es-ES" w:bidi="es-ES"/>
      </w:rPr>
    </w:lvl>
    <w:lvl w:ilvl="2" w:tplc="2E7C9CCA">
      <w:numFmt w:val="bullet"/>
      <w:lvlText w:val="•"/>
      <w:lvlJc w:val="left"/>
      <w:pPr>
        <w:ind w:left="1174" w:hanging="360"/>
      </w:pPr>
      <w:rPr>
        <w:rFonts w:hint="default"/>
        <w:lang w:val="es-ES" w:eastAsia="es-ES" w:bidi="es-ES"/>
      </w:rPr>
    </w:lvl>
    <w:lvl w:ilvl="3" w:tplc="9E32836E">
      <w:numFmt w:val="bullet"/>
      <w:lvlText w:val="•"/>
      <w:lvlJc w:val="left"/>
      <w:pPr>
        <w:ind w:left="1531" w:hanging="360"/>
      </w:pPr>
      <w:rPr>
        <w:rFonts w:hint="default"/>
        <w:lang w:val="es-ES" w:eastAsia="es-ES" w:bidi="es-ES"/>
      </w:rPr>
    </w:lvl>
    <w:lvl w:ilvl="4" w:tplc="B268DEFC">
      <w:numFmt w:val="bullet"/>
      <w:lvlText w:val="•"/>
      <w:lvlJc w:val="left"/>
      <w:pPr>
        <w:ind w:left="1889" w:hanging="360"/>
      </w:pPr>
      <w:rPr>
        <w:rFonts w:hint="default"/>
        <w:lang w:val="es-ES" w:eastAsia="es-ES" w:bidi="es-ES"/>
      </w:rPr>
    </w:lvl>
    <w:lvl w:ilvl="5" w:tplc="0396CB66">
      <w:numFmt w:val="bullet"/>
      <w:lvlText w:val="•"/>
      <w:lvlJc w:val="left"/>
      <w:pPr>
        <w:ind w:left="2246" w:hanging="360"/>
      </w:pPr>
      <w:rPr>
        <w:rFonts w:hint="default"/>
        <w:lang w:val="es-ES" w:eastAsia="es-ES" w:bidi="es-ES"/>
      </w:rPr>
    </w:lvl>
    <w:lvl w:ilvl="6" w:tplc="C22801C6">
      <w:numFmt w:val="bullet"/>
      <w:lvlText w:val="•"/>
      <w:lvlJc w:val="left"/>
      <w:pPr>
        <w:ind w:left="2603" w:hanging="360"/>
      </w:pPr>
      <w:rPr>
        <w:rFonts w:hint="default"/>
        <w:lang w:val="es-ES" w:eastAsia="es-ES" w:bidi="es-ES"/>
      </w:rPr>
    </w:lvl>
    <w:lvl w:ilvl="7" w:tplc="4224D85A">
      <w:numFmt w:val="bullet"/>
      <w:lvlText w:val="•"/>
      <w:lvlJc w:val="left"/>
      <w:pPr>
        <w:ind w:left="2961" w:hanging="360"/>
      </w:pPr>
      <w:rPr>
        <w:rFonts w:hint="default"/>
        <w:lang w:val="es-ES" w:eastAsia="es-ES" w:bidi="es-ES"/>
      </w:rPr>
    </w:lvl>
    <w:lvl w:ilvl="8" w:tplc="A9CEB8AE">
      <w:numFmt w:val="bullet"/>
      <w:lvlText w:val="•"/>
      <w:lvlJc w:val="left"/>
      <w:pPr>
        <w:ind w:left="3318" w:hanging="360"/>
      </w:pPr>
      <w:rPr>
        <w:rFonts w:hint="default"/>
        <w:lang w:val="es-ES" w:eastAsia="es-ES" w:bidi="es-ES"/>
      </w:rPr>
    </w:lvl>
  </w:abstractNum>
  <w:abstractNum w:abstractNumId="1">
    <w:nsid w:val="18B51A6F"/>
    <w:multiLevelType w:val="hybridMultilevel"/>
    <w:tmpl w:val="78E8ECAA"/>
    <w:lvl w:ilvl="0" w:tplc="DB0E5B9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BBD2103E">
      <w:numFmt w:val="bullet"/>
      <w:lvlText w:val="•"/>
      <w:lvlJc w:val="left"/>
      <w:pPr>
        <w:ind w:left="817" w:hanging="360"/>
      </w:pPr>
      <w:rPr>
        <w:rFonts w:hint="default"/>
        <w:lang w:val="es-ES" w:eastAsia="es-ES" w:bidi="es-ES"/>
      </w:rPr>
    </w:lvl>
    <w:lvl w:ilvl="2" w:tplc="9858EC1C">
      <w:numFmt w:val="bullet"/>
      <w:lvlText w:val="•"/>
      <w:lvlJc w:val="left"/>
      <w:pPr>
        <w:ind w:left="1174" w:hanging="360"/>
      </w:pPr>
      <w:rPr>
        <w:rFonts w:hint="default"/>
        <w:lang w:val="es-ES" w:eastAsia="es-ES" w:bidi="es-ES"/>
      </w:rPr>
    </w:lvl>
    <w:lvl w:ilvl="3" w:tplc="81E24A90">
      <w:numFmt w:val="bullet"/>
      <w:lvlText w:val="•"/>
      <w:lvlJc w:val="left"/>
      <w:pPr>
        <w:ind w:left="1531" w:hanging="360"/>
      </w:pPr>
      <w:rPr>
        <w:rFonts w:hint="default"/>
        <w:lang w:val="es-ES" w:eastAsia="es-ES" w:bidi="es-ES"/>
      </w:rPr>
    </w:lvl>
    <w:lvl w:ilvl="4" w:tplc="D102C49C">
      <w:numFmt w:val="bullet"/>
      <w:lvlText w:val="•"/>
      <w:lvlJc w:val="left"/>
      <w:pPr>
        <w:ind w:left="1889" w:hanging="360"/>
      </w:pPr>
      <w:rPr>
        <w:rFonts w:hint="default"/>
        <w:lang w:val="es-ES" w:eastAsia="es-ES" w:bidi="es-ES"/>
      </w:rPr>
    </w:lvl>
    <w:lvl w:ilvl="5" w:tplc="18EA1A42">
      <w:numFmt w:val="bullet"/>
      <w:lvlText w:val="•"/>
      <w:lvlJc w:val="left"/>
      <w:pPr>
        <w:ind w:left="2246" w:hanging="360"/>
      </w:pPr>
      <w:rPr>
        <w:rFonts w:hint="default"/>
        <w:lang w:val="es-ES" w:eastAsia="es-ES" w:bidi="es-ES"/>
      </w:rPr>
    </w:lvl>
    <w:lvl w:ilvl="6" w:tplc="9D1A7C78">
      <w:numFmt w:val="bullet"/>
      <w:lvlText w:val="•"/>
      <w:lvlJc w:val="left"/>
      <w:pPr>
        <w:ind w:left="2603" w:hanging="360"/>
      </w:pPr>
      <w:rPr>
        <w:rFonts w:hint="default"/>
        <w:lang w:val="es-ES" w:eastAsia="es-ES" w:bidi="es-ES"/>
      </w:rPr>
    </w:lvl>
    <w:lvl w:ilvl="7" w:tplc="8F7C04DA">
      <w:numFmt w:val="bullet"/>
      <w:lvlText w:val="•"/>
      <w:lvlJc w:val="left"/>
      <w:pPr>
        <w:ind w:left="2961" w:hanging="360"/>
      </w:pPr>
      <w:rPr>
        <w:rFonts w:hint="default"/>
        <w:lang w:val="es-ES" w:eastAsia="es-ES" w:bidi="es-ES"/>
      </w:rPr>
    </w:lvl>
    <w:lvl w:ilvl="8" w:tplc="8B2CB7F6">
      <w:numFmt w:val="bullet"/>
      <w:lvlText w:val="•"/>
      <w:lvlJc w:val="left"/>
      <w:pPr>
        <w:ind w:left="3318" w:hanging="360"/>
      </w:pPr>
      <w:rPr>
        <w:rFonts w:hint="default"/>
        <w:lang w:val="es-ES" w:eastAsia="es-ES" w:bidi="es-ES"/>
      </w:rPr>
    </w:lvl>
  </w:abstractNum>
  <w:abstractNum w:abstractNumId="2">
    <w:nsid w:val="1ED03B27"/>
    <w:multiLevelType w:val="multilevel"/>
    <w:tmpl w:val="A4409302"/>
    <w:lvl w:ilvl="0">
      <w:start w:val="1"/>
      <w:numFmt w:val="decimal"/>
      <w:lvlText w:val="%1."/>
      <w:lvlJc w:val="left"/>
      <w:pPr>
        <w:ind w:left="48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914" w:hanging="4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s-ES" w:bidi="es-ES"/>
      </w:rPr>
    </w:lvl>
    <w:lvl w:ilvl="2">
      <w:numFmt w:val="bullet"/>
      <w:lvlText w:val="•"/>
      <w:lvlJc w:val="left"/>
      <w:pPr>
        <w:ind w:left="1789" w:hanging="432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659" w:hanging="432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528" w:hanging="432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398" w:hanging="432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268" w:hanging="432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137" w:hanging="432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007" w:hanging="432"/>
      </w:pPr>
      <w:rPr>
        <w:rFonts w:hint="default"/>
        <w:lang w:val="es-ES" w:eastAsia="es-ES" w:bidi="es-ES"/>
      </w:rPr>
    </w:lvl>
  </w:abstractNum>
  <w:abstractNum w:abstractNumId="3">
    <w:nsid w:val="40ED0E0D"/>
    <w:multiLevelType w:val="hybridMultilevel"/>
    <w:tmpl w:val="5AFE5090"/>
    <w:lvl w:ilvl="0" w:tplc="3A6E1DA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C5002934">
      <w:numFmt w:val="bullet"/>
      <w:lvlText w:val="•"/>
      <w:lvlJc w:val="left"/>
      <w:pPr>
        <w:ind w:left="817" w:hanging="360"/>
      </w:pPr>
      <w:rPr>
        <w:rFonts w:hint="default"/>
        <w:lang w:val="es-ES" w:eastAsia="es-ES" w:bidi="es-ES"/>
      </w:rPr>
    </w:lvl>
    <w:lvl w:ilvl="2" w:tplc="35E4DADE">
      <w:numFmt w:val="bullet"/>
      <w:lvlText w:val="•"/>
      <w:lvlJc w:val="left"/>
      <w:pPr>
        <w:ind w:left="1174" w:hanging="360"/>
      </w:pPr>
      <w:rPr>
        <w:rFonts w:hint="default"/>
        <w:lang w:val="es-ES" w:eastAsia="es-ES" w:bidi="es-ES"/>
      </w:rPr>
    </w:lvl>
    <w:lvl w:ilvl="3" w:tplc="1C347DAC">
      <w:numFmt w:val="bullet"/>
      <w:lvlText w:val="•"/>
      <w:lvlJc w:val="left"/>
      <w:pPr>
        <w:ind w:left="1531" w:hanging="360"/>
      </w:pPr>
      <w:rPr>
        <w:rFonts w:hint="default"/>
        <w:lang w:val="es-ES" w:eastAsia="es-ES" w:bidi="es-ES"/>
      </w:rPr>
    </w:lvl>
    <w:lvl w:ilvl="4" w:tplc="CF022048">
      <w:numFmt w:val="bullet"/>
      <w:lvlText w:val="•"/>
      <w:lvlJc w:val="left"/>
      <w:pPr>
        <w:ind w:left="1889" w:hanging="360"/>
      </w:pPr>
      <w:rPr>
        <w:rFonts w:hint="default"/>
        <w:lang w:val="es-ES" w:eastAsia="es-ES" w:bidi="es-ES"/>
      </w:rPr>
    </w:lvl>
    <w:lvl w:ilvl="5" w:tplc="DABCEB7A">
      <w:numFmt w:val="bullet"/>
      <w:lvlText w:val="•"/>
      <w:lvlJc w:val="left"/>
      <w:pPr>
        <w:ind w:left="2246" w:hanging="360"/>
      </w:pPr>
      <w:rPr>
        <w:rFonts w:hint="default"/>
        <w:lang w:val="es-ES" w:eastAsia="es-ES" w:bidi="es-ES"/>
      </w:rPr>
    </w:lvl>
    <w:lvl w:ilvl="6" w:tplc="4CF6087A">
      <w:numFmt w:val="bullet"/>
      <w:lvlText w:val="•"/>
      <w:lvlJc w:val="left"/>
      <w:pPr>
        <w:ind w:left="2603" w:hanging="360"/>
      </w:pPr>
      <w:rPr>
        <w:rFonts w:hint="default"/>
        <w:lang w:val="es-ES" w:eastAsia="es-ES" w:bidi="es-ES"/>
      </w:rPr>
    </w:lvl>
    <w:lvl w:ilvl="7" w:tplc="6C3A8094">
      <w:numFmt w:val="bullet"/>
      <w:lvlText w:val="•"/>
      <w:lvlJc w:val="left"/>
      <w:pPr>
        <w:ind w:left="2961" w:hanging="360"/>
      </w:pPr>
      <w:rPr>
        <w:rFonts w:hint="default"/>
        <w:lang w:val="es-ES" w:eastAsia="es-ES" w:bidi="es-ES"/>
      </w:rPr>
    </w:lvl>
    <w:lvl w:ilvl="8" w:tplc="1B443EC0">
      <w:numFmt w:val="bullet"/>
      <w:lvlText w:val="•"/>
      <w:lvlJc w:val="left"/>
      <w:pPr>
        <w:ind w:left="3318" w:hanging="360"/>
      </w:pPr>
      <w:rPr>
        <w:rFonts w:hint="default"/>
        <w:lang w:val="es-ES" w:eastAsia="es-ES" w:bidi="es-ES"/>
      </w:rPr>
    </w:lvl>
  </w:abstractNum>
  <w:abstractNum w:abstractNumId="4">
    <w:nsid w:val="42D5327D"/>
    <w:multiLevelType w:val="hybridMultilevel"/>
    <w:tmpl w:val="5B44AB8A"/>
    <w:lvl w:ilvl="0" w:tplc="6C440AB4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DAA81352">
      <w:numFmt w:val="bullet"/>
      <w:lvlText w:val="•"/>
      <w:lvlJc w:val="left"/>
      <w:pPr>
        <w:ind w:left="687" w:hanging="360"/>
      </w:pPr>
      <w:rPr>
        <w:rFonts w:hint="default"/>
        <w:lang w:val="es-ES" w:eastAsia="es-ES" w:bidi="es-ES"/>
      </w:rPr>
    </w:lvl>
    <w:lvl w:ilvl="2" w:tplc="B7F2691C">
      <w:numFmt w:val="bullet"/>
      <w:lvlText w:val="•"/>
      <w:lvlJc w:val="left"/>
      <w:pPr>
        <w:ind w:left="915" w:hanging="360"/>
      </w:pPr>
      <w:rPr>
        <w:rFonts w:hint="default"/>
        <w:lang w:val="es-ES" w:eastAsia="es-ES" w:bidi="es-ES"/>
      </w:rPr>
    </w:lvl>
    <w:lvl w:ilvl="3" w:tplc="F0FC860A">
      <w:numFmt w:val="bullet"/>
      <w:lvlText w:val="•"/>
      <w:lvlJc w:val="left"/>
      <w:pPr>
        <w:ind w:left="1142" w:hanging="360"/>
      </w:pPr>
      <w:rPr>
        <w:rFonts w:hint="default"/>
        <w:lang w:val="es-ES" w:eastAsia="es-ES" w:bidi="es-ES"/>
      </w:rPr>
    </w:lvl>
    <w:lvl w:ilvl="4" w:tplc="A9409656">
      <w:numFmt w:val="bullet"/>
      <w:lvlText w:val="•"/>
      <w:lvlJc w:val="left"/>
      <w:pPr>
        <w:ind w:left="1370" w:hanging="360"/>
      </w:pPr>
      <w:rPr>
        <w:rFonts w:hint="default"/>
        <w:lang w:val="es-ES" w:eastAsia="es-ES" w:bidi="es-ES"/>
      </w:rPr>
    </w:lvl>
    <w:lvl w:ilvl="5" w:tplc="0724478A">
      <w:numFmt w:val="bullet"/>
      <w:lvlText w:val="•"/>
      <w:lvlJc w:val="left"/>
      <w:pPr>
        <w:ind w:left="1597" w:hanging="360"/>
      </w:pPr>
      <w:rPr>
        <w:rFonts w:hint="default"/>
        <w:lang w:val="es-ES" w:eastAsia="es-ES" w:bidi="es-ES"/>
      </w:rPr>
    </w:lvl>
    <w:lvl w:ilvl="6" w:tplc="DEC0E858">
      <w:numFmt w:val="bullet"/>
      <w:lvlText w:val="•"/>
      <w:lvlJc w:val="left"/>
      <w:pPr>
        <w:ind w:left="1825" w:hanging="360"/>
      </w:pPr>
      <w:rPr>
        <w:rFonts w:hint="default"/>
        <w:lang w:val="es-ES" w:eastAsia="es-ES" w:bidi="es-ES"/>
      </w:rPr>
    </w:lvl>
    <w:lvl w:ilvl="7" w:tplc="FC96A194">
      <w:numFmt w:val="bullet"/>
      <w:lvlText w:val="•"/>
      <w:lvlJc w:val="left"/>
      <w:pPr>
        <w:ind w:left="2052" w:hanging="360"/>
      </w:pPr>
      <w:rPr>
        <w:rFonts w:hint="default"/>
        <w:lang w:val="es-ES" w:eastAsia="es-ES" w:bidi="es-ES"/>
      </w:rPr>
    </w:lvl>
    <w:lvl w:ilvl="8" w:tplc="345E7E70">
      <w:numFmt w:val="bullet"/>
      <w:lvlText w:val="•"/>
      <w:lvlJc w:val="left"/>
      <w:pPr>
        <w:ind w:left="2280" w:hanging="360"/>
      </w:pPr>
      <w:rPr>
        <w:rFonts w:hint="default"/>
        <w:lang w:val="es-ES" w:eastAsia="es-ES" w:bidi="es-ES"/>
      </w:rPr>
    </w:lvl>
  </w:abstractNum>
  <w:abstractNum w:abstractNumId="5">
    <w:nsid w:val="5BF46BF9"/>
    <w:multiLevelType w:val="hybridMultilevel"/>
    <w:tmpl w:val="D6A4E602"/>
    <w:lvl w:ilvl="0" w:tplc="5DF053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FDBCAF36">
      <w:numFmt w:val="bullet"/>
      <w:lvlText w:val="•"/>
      <w:lvlJc w:val="left"/>
      <w:pPr>
        <w:ind w:left="683" w:hanging="360"/>
      </w:pPr>
      <w:rPr>
        <w:rFonts w:hint="default"/>
        <w:lang w:val="es-ES" w:eastAsia="es-ES" w:bidi="es-ES"/>
      </w:rPr>
    </w:lvl>
    <w:lvl w:ilvl="2" w:tplc="25DA7806">
      <w:numFmt w:val="bullet"/>
      <w:lvlText w:val="•"/>
      <w:lvlJc w:val="left"/>
      <w:pPr>
        <w:ind w:left="906" w:hanging="360"/>
      </w:pPr>
      <w:rPr>
        <w:rFonts w:hint="default"/>
        <w:lang w:val="es-ES" w:eastAsia="es-ES" w:bidi="es-ES"/>
      </w:rPr>
    </w:lvl>
    <w:lvl w:ilvl="3" w:tplc="E89083FA">
      <w:numFmt w:val="bullet"/>
      <w:lvlText w:val="•"/>
      <w:lvlJc w:val="left"/>
      <w:pPr>
        <w:ind w:left="1129" w:hanging="360"/>
      </w:pPr>
      <w:rPr>
        <w:rFonts w:hint="default"/>
        <w:lang w:val="es-ES" w:eastAsia="es-ES" w:bidi="es-ES"/>
      </w:rPr>
    </w:lvl>
    <w:lvl w:ilvl="4" w:tplc="796EF13A">
      <w:numFmt w:val="bullet"/>
      <w:lvlText w:val="•"/>
      <w:lvlJc w:val="left"/>
      <w:pPr>
        <w:ind w:left="1352" w:hanging="360"/>
      </w:pPr>
      <w:rPr>
        <w:rFonts w:hint="default"/>
        <w:lang w:val="es-ES" w:eastAsia="es-ES" w:bidi="es-ES"/>
      </w:rPr>
    </w:lvl>
    <w:lvl w:ilvl="5" w:tplc="C8C0ED9E">
      <w:numFmt w:val="bullet"/>
      <w:lvlText w:val="•"/>
      <w:lvlJc w:val="left"/>
      <w:pPr>
        <w:ind w:left="1575" w:hanging="360"/>
      </w:pPr>
      <w:rPr>
        <w:rFonts w:hint="default"/>
        <w:lang w:val="es-ES" w:eastAsia="es-ES" w:bidi="es-ES"/>
      </w:rPr>
    </w:lvl>
    <w:lvl w:ilvl="6" w:tplc="75966E48">
      <w:numFmt w:val="bullet"/>
      <w:lvlText w:val="•"/>
      <w:lvlJc w:val="left"/>
      <w:pPr>
        <w:ind w:left="1798" w:hanging="360"/>
      </w:pPr>
      <w:rPr>
        <w:rFonts w:hint="default"/>
        <w:lang w:val="es-ES" w:eastAsia="es-ES" w:bidi="es-ES"/>
      </w:rPr>
    </w:lvl>
    <w:lvl w:ilvl="7" w:tplc="63484DD8">
      <w:numFmt w:val="bullet"/>
      <w:lvlText w:val="•"/>
      <w:lvlJc w:val="left"/>
      <w:pPr>
        <w:ind w:left="2021" w:hanging="360"/>
      </w:pPr>
      <w:rPr>
        <w:rFonts w:hint="default"/>
        <w:lang w:val="es-ES" w:eastAsia="es-ES" w:bidi="es-ES"/>
      </w:rPr>
    </w:lvl>
    <w:lvl w:ilvl="8" w:tplc="B5E0C204">
      <w:numFmt w:val="bullet"/>
      <w:lvlText w:val="•"/>
      <w:lvlJc w:val="left"/>
      <w:pPr>
        <w:ind w:left="2244" w:hanging="360"/>
      </w:pPr>
      <w:rPr>
        <w:rFonts w:hint="default"/>
        <w:lang w:val="es-ES" w:eastAsia="es-ES" w:bidi="es-ES"/>
      </w:rPr>
    </w:lvl>
  </w:abstractNum>
  <w:abstractNum w:abstractNumId="6">
    <w:nsid w:val="5D752CA9"/>
    <w:multiLevelType w:val="hybridMultilevel"/>
    <w:tmpl w:val="F56E0EDE"/>
    <w:lvl w:ilvl="0" w:tplc="B930E22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A57ACB62">
      <w:numFmt w:val="bullet"/>
      <w:lvlText w:val="•"/>
      <w:lvlJc w:val="left"/>
      <w:pPr>
        <w:ind w:left="682" w:hanging="360"/>
      </w:pPr>
      <w:rPr>
        <w:rFonts w:hint="default"/>
        <w:lang w:val="es-ES" w:eastAsia="es-ES" w:bidi="es-ES"/>
      </w:rPr>
    </w:lvl>
    <w:lvl w:ilvl="2" w:tplc="F4DC6162">
      <w:numFmt w:val="bullet"/>
      <w:lvlText w:val="•"/>
      <w:lvlJc w:val="left"/>
      <w:pPr>
        <w:ind w:left="904" w:hanging="360"/>
      </w:pPr>
      <w:rPr>
        <w:rFonts w:hint="default"/>
        <w:lang w:val="es-ES" w:eastAsia="es-ES" w:bidi="es-ES"/>
      </w:rPr>
    </w:lvl>
    <w:lvl w:ilvl="3" w:tplc="7352A982">
      <w:numFmt w:val="bullet"/>
      <w:lvlText w:val="•"/>
      <w:lvlJc w:val="left"/>
      <w:pPr>
        <w:ind w:left="1127" w:hanging="360"/>
      </w:pPr>
      <w:rPr>
        <w:rFonts w:hint="default"/>
        <w:lang w:val="es-ES" w:eastAsia="es-ES" w:bidi="es-ES"/>
      </w:rPr>
    </w:lvl>
    <w:lvl w:ilvl="4" w:tplc="5770C2C6">
      <w:numFmt w:val="bullet"/>
      <w:lvlText w:val="•"/>
      <w:lvlJc w:val="left"/>
      <w:pPr>
        <w:ind w:left="1349" w:hanging="360"/>
      </w:pPr>
      <w:rPr>
        <w:rFonts w:hint="default"/>
        <w:lang w:val="es-ES" w:eastAsia="es-ES" w:bidi="es-ES"/>
      </w:rPr>
    </w:lvl>
    <w:lvl w:ilvl="5" w:tplc="A86EEF96">
      <w:numFmt w:val="bullet"/>
      <w:lvlText w:val="•"/>
      <w:lvlJc w:val="left"/>
      <w:pPr>
        <w:ind w:left="1572" w:hanging="360"/>
      </w:pPr>
      <w:rPr>
        <w:rFonts w:hint="default"/>
        <w:lang w:val="es-ES" w:eastAsia="es-ES" w:bidi="es-ES"/>
      </w:rPr>
    </w:lvl>
    <w:lvl w:ilvl="6" w:tplc="EF08B126">
      <w:numFmt w:val="bullet"/>
      <w:lvlText w:val="•"/>
      <w:lvlJc w:val="left"/>
      <w:pPr>
        <w:ind w:left="1794" w:hanging="360"/>
      </w:pPr>
      <w:rPr>
        <w:rFonts w:hint="default"/>
        <w:lang w:val="es-ES" w:eastAsia="es-ES" w:bidi="es-ES"/>
      </w:rPr>
    </w:lvl>
    <w:lvl w:ilvl="7" w:tplc="9BBAD5EC">
      <w:numFmt w:val="bullet"/>
      <w:lvlText w:val="•"/>
      <w:lvlJc w:val="left"/>
      <w:pPr>
        <w:ind w:left="2016" w:hanging="360"/>
      </w:pPr>
      <w:rPr>
        <w:rFonts w:hint="default"/>
        <w:lang w:val="es-ES" w:eastAsia="es-ES" w:bidi="es-ES"/>
      </w:rPr>
    </w:lvl>
    <w:lvl w:ilvl="8" w:tplc="6734B008">
      <w:numFmt w:val="bullet"/>
      <w:lvlText w:val="•"/>
      <w:lvlJc w:val="left"/>
      <w:pPr>
        <w:ind w:left="2239" w:hanging="360"/>
      </w:pPr>
      <w:rPr>
        <w:rFonts w:hint="default"/>
        <w:lang w:val="es-ES" w:eastAsia="es-ES" w:bidi="es-ES"/>
      </w:rPr>
    </w:lvl>
  </w:abstractNum>
  <w:abstractNum w:abstractNumId="7">
    <w:nsid w:val="5DD63126"/>
    <w:multiLevelType w:val="multilevel"/>
    <w:tmpl w:val="55FE7458"/>
    <w:lvl w:ilvl="0">
      <w:start w:val="1"/>
      <w:numFmt w:val="decimal"/>
      <w:lvlText w:val="%1"/>
      <w:lvlJc w:val="left"/>
      <w:pPr>
        <w:ind w:left="914" w:hanging="432"/>
        <w:jc w:val="left"/>
      </w:pPr>
      <w:rPr>
        <w:rFonts w:hint="default"/>
        <w:lang w:val="es-ES" w:eastAsia="es-ES" w:bidi="es-ES"/>
      </w:rPr>
    </w:lvl>
    <w:lvl w:ilvl="1">
      <w:start w:val="7"/>
      <w:numFmt w:val="decimal"/>
      <w:lvlText w:val="%1.%2."/>
      <w:lvlJc w:val="left"/>
      <w:pPr>
        <w:ind w:left="914" w:hanging="4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s-ES" w:bidi="es-ES"/>
      </w:rPr>
    </w:lvl>
    <w:lvl w:ilvl="2">
      <w:numFmt w:val="bullet"/>
      <w:lvlText w:val="•"/>
      <w:lvlJc w:val="left"/>
      <w:pPr>
        <w:ind w:left="2485" w:hanging="432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267" w:hanging="432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50" w:hanging="432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833" w:hanging="432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615" w:hanging="432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98" w:hanging="432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181" w:hanging="432"/>
      </w:pPr>
      <w:rPr>
        <w:rFonts w:hint="default"/>
        <w:lang w:val="es-ES" w:eastAsia="es-ES" w:bidi="es-ES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EF"/>
    <w:rsid w:val="00311E21"/>
    <w:rsid w:val="005D2AE2"/>
    <w:rsid w:val="006631EF"/>
    <w:rsid w:val="00DC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1FA92F0-E09E-4BB4-AA6A-A4F86FCE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78"/>
      <w:ind w:left="712"/>
      <w:outlineLvl w:val="0"/>
    </w:pPr>
    <w:rPr>
      <w:rFonts w:ascii="Arial Black" w:eastAsia="Arial Black" w:hAnsi="Arial Black" w:cs="Arial Black"/>
      <w:sz w:val="26"/>
      <w:szCs w:val="26"/>
    </w:rPr>
  </w:style>
  <w:style w:type="paragraph" w:styleId="Ttulo2">
    <w:name w:val="heading 2"/>
    <w:basedOn w:val="Normal"/>
    <w:uiPriority w:val="1"/>
    <w:qFormat/>
    <w:pPr>
      <w:spacing w:line="252" w:lineRule="exact"/>
      <w:ind w:left="914" w:hanging="433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line="252" w:lineRule="exact"/>
      <w:ind w:left="914" w:hanging="433"/>
    </w:pPr>
  </w:style>
  <w:style w:type="paragraph" w:customStyle="1" w:styleId="TableParagraph">
    <w:name w:val="Table Paragraph"/>
    <w:basedOn w:val="Normal"/>
    <w:uiPriority w:val="1"/>
    <w:qFormat/>
    <w:pPr>
      <w:ind w:left="467"/>
    </w:pPr>
  </w:style>
  <w:style w:type="paragraph" w:styleId="Encabezado">
    <w:name w:val="header"/>
    <w:basedOn w:val="Normal"/>
    <w:link w:val="EncabezadoCar"/>
    <w:uiPriority w:val="99"/>
    <w:unhideWhenUsed/>
    <w:rsid w:val="00DC6F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6F11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C6F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6F11"/>
    <w:rPr>
      <w:rFonts w:ascii="Times New Roman" w:eastAsia="Times New Roman" w:hAnsi="Times New Roman" w:cs="Times New Roman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C6F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6F1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6F11"/>
    <w:rPr>
      <w:rFonts w:ascii="Times New Roman" w:eastAsia="Times New Roman" w:hAnsi="Times New Roman" w:cs="Times New Roman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6F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6F11"/>
    <w:rPr>
      <w:rFonts w:ascii="Times New Roman" w:eastAsia="Times New Roman" w:hAnsi="Times New Roman" w:cs="Times New Roman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6F1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F11"/>
    <w:rPr>
      <w:rFonts w:ascii="Segoe UI" w:eastAsia="Times New Roman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Alberto Sanchez</dc:creator>
  <cp:lastModifiedBy>Cuenta Microsoft</cp:lastModifiedBy>
  <cp:revision>2</cp:revision>
  <dcterms:created xsi:type="dcterms:W3CDTF">2020-11-21T03:14:00Z</dcterms:created>
  <dcterms:modified xsi:type="dcterms:W3CDTF">2020-11-21T03:14:00Z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2020-11-21T00:00:00Z</vt:filetime>
  </property>
</Properties>
</file>