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160" w:line="259" w:lineRule="auto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“AÑO DE LA UNIVERSALIZACIÓN DE LA SALUD”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160" w:line="259" w:lineRule="auto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INFORME N° 004-2020-I.E.________________</w:t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 xml:space="preserve">: ……………………………………..</w:t>
      </w:r>
    </w:p>
    <w:p w:rsidR="00000000" w:rsidDel="00000000" w:rsidP="00000000" w:rsidRDefault="00000000" w:rsidRPr="00000000" w14:paraId="00000004">
      <w:pPr>
        <w:widowControl w:val="1"/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Directora de la IE. </w:t>
        <w:tab/>
        <w:t xml:space="preserve">: ……………………………………..</w:t>
      </w:r>
    </w:p>
    <w:p w:rsidR="00000000" w:rsidDel="00000000" w:rsidP="00000000" w:rsidRDefault="00000000" w:rsidRPr="00000000" w14:paraId="00000005">
      <w:pPr>
        <w:widowControl w:val="1"/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 xml:space="preserve">: ……………………………………..</w:t>
      </w:r>
    </w:p>
    <w:p w:rsidR="00000000" w:rsidDel="00000000" w:rsidP="00000000" w:rsidRDefault="00000000" w:rsidRPr="00000000" w14:paraId="00000007">
      <w:pPr>
        <w:widowControl w:val="1"/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Docente de aula</w:t>
        <w:tab/>
        <w:t xml:space="preserve">: ……………………………………..</w:t>
      </w:r>
    </w:p>
    <w:p w:rsidR="00000000" w:rsidDel="00000000" w:rsidP="00000000" w:rsidRDefault="00000000" w:rsidRPr="00000000" w14:paraId="00000008">
      <w:pPr>
        <w:widowControl w:val="1"/>
        <w:spacing w:line="360" w:lineRule="auto"/>
        <w:ind w:left="1418" w:firstLine="708.000000000000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ASUNTO</w:t>
        <w:tab/>
        <w:tab/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Informe de actividades y reporte del trabajo remoto Correspondiente al mes de Octubre del </w:t>
      </w:r>
    </w:p>
    <w:p w:rsidR="00000000" w:rsidDel="00000000" w:rsidP="00000000" w:rsidRDefault="00000000" w:rsidRPr="00000000" w14:paraId="0000000A">
      <w:pPr>
        <w:widowControl w:val="1"/>
        <w:spacing w:line="360" w:lineRule="auto"/>
        <w:ind w:left="216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2020</w:t>
      </w:r>
    </w:p>
    <w:p w:rsidR="00000000" w:rsidDel="00000000" w:rsidP="00000000" w:rsidRDefault="00000000" w:rsidRPr="00000000" w14:paraId="0000000B">
      <w:pPr>
        <w:widowControl w:val="1"/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REFERENCIA</w:t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RVM N° 097-2020-MINEDU y su modificatoria, Oficio Múltiple 00049-2020-MINEDU/VMGP-</w:t>
      </w:r>
    </w:p>
    <w:p w:rsidR="00000000" w:rsidDel="00000000" w:rsidP="00000000" w:rsidRDefault="00000000" w:rsidRPr="00000000" w14:paraId="0000000D">
      <w:pPr>
        <w:widowControl w:val="1"/>
        <w:spacing w:line="360" w:lineRule="auto"/>
        <w:ind w:left="1440" w:firstLine="7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DIGEDD-DITEN.</w:t>
      </w:r>
    </w:p>
    <w:p w:rsidR="00000000" w:rsidDel="00000000" w:rsidP="00000000" w:rsidRDefault="00000000" w:rsidRPr="00000000" w14:paraId="0000000E">
      <w:pPr>
        <w:widowControl w:val="1"/>
        <w:spacing w:line="360" w:lineRule="auto"/>
        <w:ind w:left="1418" w:hanging="1418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360" w:lineRule="auto"/>
        <w:ind w:left="1418" w:hanging="141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FECHA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 xml:space="preserve">: ……….. de Octubre del 2020</w:t>
      </w:r>
    </w:p>
    <w:p w:rsidR="00000000" w:rsidDel="00000000" w:rsidP="00000000" w:rsidRDefault="00000000" w:rsidRPr="00000000" w14:paraId="00000010">
      <w:pPr>
        <w:widowControl w:val="1"/>
        <w:pBdr>
          <w:bottom w:color="000000" w:space="1" w:sz="6" w:val="single"/>
        </w:pBd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280" w:before="280" w:line="360" w:lineRule="auto"/>
        <w:ind w:firstLine="2127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Tengo el agrado de dirigirme a usted, en atención a la norma de la referencia, Resolución Viceministerial N° 097-2020- MINEDU que aprueba el documento normativo denominado “Disposiciones para el trabajo remoto de los profesores que asegure el desarrollo del servicio educativo no presencial de las instituciones y programas educativos públicos, frente al brote del COVID-19” y Oficio Múltiple 00049-2020-MINEDU/VMGP-DIGEDD-DITEN, que aprueba el formato denominado “Informe de actividades y reporte del trabajo remoto”, a partir del mes de junio hasta que dure el trabajo remoto.</w:t>
      </w:r>
    </w:p>
    <w:p w:rsidR="00000000" w:rsidDel="00000000" w:rsidP="00000000" w:rsidRDefault="00000000" w:rsidRPr="00000000" w14:paraId="00000012">
      <w:pPr>
        <w:widowControl w:val="1"/>
        <w:spacing w:after="280" w:before="280" w:line="360" w:lineRule="auto"/>
        <w:ind w:left="709" w:firstLine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El presente informe está dividido en tres partes: Datos generales, actividades realizadas y balance general de la experiencia en el mes, las mismas que a continuación detallo: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GENERALES</w:t>
      </w:r>
    </w:p>
    <w:tbl>
      <w:tblPr>
        <w:tblStyle w:val="Table1"/>
        <w:tblW w:w="12468.000000000002" w:type="dxa"/>
        <w:jc w:val="left"/>
        <w:tblInd w:w="785.0" w:type="dxa"/>
        <w:tblLayout w:type="fixed"/>
        <w:tblLook w:val="0400"/>
      </w:tblPr>
      <w:tblGrid>
        <w:gridCol w:w="3331"/>
        <w:gridCol w:w="2758"/>
        <w:gridCol w:w="3402"/>
        <w:gridCol w:w="2977"/>
        <w:tblGridChange w:id="0">
          <w:tblGrid>
            <w:gridCol w:w="3331"/>
            <w:gridCol w:w="2758"/>
            <w:gridCol w:w="3402"/>
            <w:gridCol w:w="2977"/>
          </w:tblGrid>
        </w:tblGridChange>
      </w:tblGrid>
      <w:tr>
        <w:trPr>
          <w:trHeight w:val="3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1.1. DRE/GRE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1.2. UGEL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7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1.3. MODALIDAD / II.EE.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EDUCACION BASICA REGULAR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1.4. NIVEL (EL QUE CORRESPONDA)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INICIAL</w:t>
            </w:r>
          </w:p>
        </w:tc>
      </w:tr>
      <w:tr>
        <w:trPr>
          <w:trHeight w:val="61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1.5. NOMBRE Y APELLIDOS DEL PROFESOR/A.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1.6. ESPECIALIDAD (LA QUE</w:t>
              <w:br w:type="textWrapping"/>
              <w:t xml:space="preserve">CORRESPONDA)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INICIAL</w:t>
            </w:r>
          </w:p>
        </w:tc>
      </w:tr>
      <w:tr>
        <w:trPr>
          <w:trHeight w:val="307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1.7. DNI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1.8. MES Y AÑO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31 DE OCTUBRE DEL 2020</w:t>
            </w:r>
          </w:p>
        </w:tc>
      </w:tr>
      <w:tr>
        <w:trPr>
          <w:trHeight w:val="307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1.9. NÚMERO DE CELULAR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1.10. CORREO ELECTRÓNICO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7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1.11. ÁREA (DE CORRESPONDER)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COMUNICACION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1.12. SECCIÓN/ES: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UNICA</w:t>
            </w:r>
          </w:p>
        </w:tc>
      </w:tr>
      <w:tr>
        <w:trPr>
          <w:trHeight w:val="40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1.13. ÁREA (DE CORRESPONDER)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1.14. SECCIÓN/ES (DE CORRESPONDER)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1.15: MEDIO VIRTUAL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3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1.16. ÁREA (DE CORRESPONDER)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CIENCIAS SOCIALES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1.17. SECCIÓN/ES (DE CORRESPONDER)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ACTIVIDADES REALIZADAS</w:t>
      </w:r>
    </w:p>
    <w:tbl>
      <w:tblPr>
        <w:tblStyle w:val="Table2"/>
        <w:tblW w:w="13774.0" w:type="dxa"/>
        <w:jc w:val="left"/>
        <w:tblInd w:w="-674.0" w:type="dxa"/>
        <w:tblLayout w:type="fixed"/>
        <w:tblLook w:val="0400"/>
      </w:tblPr>
      <w:tblGrid>
        <w:gridCol w:w="3331"/>
        <w:gridCol w:w="2127"/>
        <w:gridCol w:w="1346"/>
        <w:gridCol w:w="1207"/>
        <w:gridCol w:w="777"/>
        <w:gridCol w:w="992"/>
        <w:gridCol w:w="993"/>
        <w:gridCol w:w="1564"/>
        <w:gridCol w:w="1421"/>
        <w:gridCol w:w="16"/>
        <w:tblGridChange w:id="0">
          <w:tblGrid>
            <w:gridCol w:w="3331"/>
            <w:gridCol w:w="2127"/>
            <w:gridCol w:w="1346"/>
            <w:gridCol w:w="1207"/>
            <w:gridCol w:w="777"/>
            <w:gridCol w:w="992"/>
            <w:gridCol w:w="993"/>
            <w:gridCol w:w="1564"/>
            <w:gridCol w:w="1421"/>
            <w:gridCol w:w="16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Actividad 1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Datos de mes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Acompañar a los estudiantes*</w:t>
              <w:br w:type="textWrapping"/>
              <w:t xml:space="preserve">en sus experiencias de aprendizaje a distancia: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 indicar del total de estudiantes a su cargo, el número de estudiantes a quienes ha podido acompañar en su aprendizaje.</w:t>
              <w:br w:type="textWrapping"/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Nivel/Área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Grado y Sección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Estudiantes acompañados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Alumnos sin asistir.</w:t>
            </w:r>
          </w:p>
        </w:tc>
      </w:tr>
      <w:tr>
        <w:trPr>
          <w:trHeight w:val="109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N° de</w:t>
              <w:br w:type="textWrapping"/>
              <w:t xml:space="preserve">estudiantes a su cargo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 vez al 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2 veces al 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Tres veces al 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Más de tres</w:t>
              <w:br w:type="textWrapping"/>
              <w:t xml:space="preserve">veces al mes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9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9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comunicación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7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Personal social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3, 4, 5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widowControl w:val="1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2060"/>
                <w:sz w:val="24"/>
                <w:szCs w:val="24"/>
                <w:rtl w:val="0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Acompañamiento al estudiante.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Conjunto de acciones coordinadas por un profesor o un grupo de profesores de manera colegiada, de manera remota o presencial, con el propósito de responder a las necesidades de aprendizaje de los estudiantes cuando estas no han podido ser resueltas por el estudiante de manera autónoma. (numeral 4.1 de la RVM N° 093-2020-MINEDU)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505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505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615.0" w:type="dxa"/>
        <w:jc w:val="left"/>
        <w:tblInd w:w="-580.0" w:type="dxa"/>
        <w:tblBorders>
          <w:top w:color="000000" w:space="0" w:sz="3" w:val="single"/>
          <w:left w:color="000000" w:space="0" w:sz="3" w:val="single"/>
          <w:bottom w:color="000000" w:space="0" w:sz="3" w:val="single"/>
          <w:right w:color="000000" w:space="0" w:sz="3" w:val="single"/>
          <w:insideH w:color="000000" w:space="0" w:sz="3" w:val="single"/>
          <w:insideV w:color="000000" w:space="0" w:sz="3" w:val="single"/>
        </w:tblBorders>
        <w:tblLayout w:type="fixed"/>
        <w:tblLook w:val="0000"/>
      </w:tblPr>
      <w:tblGrid>
        <w:gridCol w:w="2427"/>
        <w:gridCol w:w="975"/>
        <w:gridCol w:w="992"/>
        <w:gridCol w:w="1559"/>
        <w:gridCol w:w="2552"/>
        <w:gridCol w:w="2268"/>
        <w:gridCol w:w="2842"/>
        <w:tblGridChange w:id="0">
          <w:tblGrid>
            <w:gridCol w:w="2427"/>
            <w:gridCol w:w="975"/>
            <w:gridCol w:w="992"/>
            <w:gridCol w:w="1559"/>
            <w:gridCol w:w="2552"/>
            <w:gridCol w:w="2268"/>
            <w:gridCol w:w="2842"/>
          </w:tblGrid>
        </w:tblGridChange>
      </w:tblGrid>
      <w:tr>
        <w:trPr>
          <w:trHeight w:val="533" w:hRule="atLeast"/>
        </w:trPr>
        <w:tc>
          <w:tcPr>
            <w:shd w:fill="8064a2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1" w:right="14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ACTIVIDAD 2</w:t>
            </w:r>
          </w:p>
        </w:tc>
        <w:tc>
          <w:tcPr>
            <w:gridSpan w:val="6"/>
            <w:shd w:fill="8064a2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458" w:right="345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DATOS DEL MES</w:t>
            </w:r>
          </w:p>
        </w:tc>
      </w:tr>
      <w:tr>
        <w:trPr>
          <w:trHeight w:val="725" w:hRule="atLeast"/>
        </w:trPr>
        <w:tc>
          <w:tcPr>
            <w:vMerge w:val="restart"/>
            <w:shd w:fill="e5dfec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1" w:right="14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1" w:right="14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1" w:right="14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Adecuación* o adaptación** de actividades y/o generación de materiales complementarios.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49"/>
              </w:tabs>
              <w:spacing w:after="0" w:before="5" w:line="240" w:lineRule="auto"/>
              <w:ind w:left="10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Indicar las actividades que hayas adecuado o adaptado y, de ser el caso, los materiales complementarios que hayas generado.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1" w:right="19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Nota: Adecuar el cuadro de tener más de un grado o área a su cargo.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ÁREA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GRADO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3" w:right="29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N° DE SEMANA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4" w:right="14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DE LA SESIÓN “APRENDO EN CASA”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7" w:right="2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TEMA ADECUADO O ADAPTADO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4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 COMPLEMENTARIO SUGERIDO</w:t>
            </w:r>
          </w:p>
        </w:tc>
      </w:tr>
      <w:tr>
        <w:trPr>
          <w:trHeight w:val="1557" w:hRule="atLeast"/>
        </w:trPr>
        <w:tc>
          <w:tcPr>
            <w:vMerge w:val="continue"/>
            <w:shd w:fill="e5dfec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7e3bc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13" w:right="101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Matemáticas, comunicación y personal social</w:t>
            </w:r>
          </w:p>
        </w:tc>
        <w:tc>
          <w:tcPr>
            <w:vMerge w:val="restart"/>
            <w:shd w:fill="d7e3bc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 4 y 5 años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27: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3" w:right="13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3" w:right="13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05 al 09 de Octubre 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B3">
            <w:pPr>
              <w:widowControl w:val="1"/>
              <w:ind w:left="142" w:firstLine="0"/>
              <w:jc w:val="center"/>
              <w:rPr>
                <w:rFonts w:ascii="Arial" w:cs="Arial" w:eastAsia="Arial" w:hAnsi="Arial"/>
                <w:color w:val="21191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1"/>
              <w:ind w:left="142" w:firstLine="0"/>
              <w:jc w:val="center"/>
              <w:rPr>
                <w:rFonts w:ascii="Arial" w:cs="Arial" w:eastAsia="Arial" w:hAnsi="Arial"/>
                <w:color w:val="21191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11915"/>
                <w:sz w:val="20"/>
                <w:szCs w:val="20"/>
                <w:rtl w:val="0"/>
              </w:rPr>
              <w:t xml:space="preserve">Nos comunicamos mejor para  sentirnos bien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7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Adecué las actividades físicas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7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 cuido mi salud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" w:right="173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del material (reciclado) disponible en casa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8"/>
              </w:tabs>
              <w:spacing w:after="0" w:before="0" w:line="228" w:lineRule="auto"/>
              <w:ind w:left="443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Videos</w:t>
            </w:r>
          </w:p>
        </w:tc>
      </w:tr>
      <w:tr>
        <w:trPr>
          <w:trHeight w:val="1339" w:hRule="atLeast"/>
        </w:trPr>
        <w:tc>
          <w:tcPr>
            <w:vMerge w:val="continue"/>
            <w:shd w:fill="e5dfec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28: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3" w:right="13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3" w:right="13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12 al 16 de Octubre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91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1"/>
              <w:ind w:left="142" w:firstLine="0"/>
              <w:jc w:val="center"/>
              <w:rPr>
                <w:rFonts w:ascii="Arial" w:cs="Arial" w:eastAsia="Arial" w:hAnsi="Arial"/>
                <w:color w:val="21191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11915"/>
                <w:sz w:val="20"/>
                <w:szCs w:val="20"/>
                <w:rtl w:val="0"/>
              </w:rPr>
              <w:t xml:space="preserve">Nos comunicamos mejor para  sentirnos bien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8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Adecué la actividad alimentos nutritivos para mantenerme saludable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8"/>
              </w:tabs>
              <w:spacing w:after="0" w:before="0" w:line="228" w:lineRule="auto"/>
              <w:ind w:left="443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del material (reciclado) disponible en casa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8"/>
              </w:tabs>
              <w:spacing w:after="0" w:before="0" w:line="228" w:lineRule="auto"/>
              <w:ind w:left="443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Videos</w:t>
            </w:r>
          </w:p>
        </w:tc>
      </w:tr>
      <w:tr>
        <w:trPr>
          <w:trHeight w:val="2065" w:hRule="atLeast"/>
        </w:trPr>
        <w:tc>
          <w:tcPr>
            <w:vMerge w:val="continue"/>
            <w:shd w:fill="e5dfec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29: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3" w:right="13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3" w:right="13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19 al 23 de Octubre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91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91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191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Movemos nuestro cuerpo para ser felices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8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Adecué la actividad elaboro un plan semanal de vida saludable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8"/>
              </w:tabs>
              <w:spacing w:after="0" w:before="0" w:line="228" w:lineRule="auto"/>
              <w:ind w:left="443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del material (reciclado) disponible en casa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8"/>
              </w:tabs>
              <w:spacing w:after="0" w:before="0" w:line="228" w:lineRule="auto"/>
              <w:ind w:left="443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Videos</w:t>
            </w:r>
          </w:p>
        </w:tc>
      </w:tr>
      <w:tr>
        <w:trPr>
          <w:trHeight w:val="2265" w:hRule="atLeast"/>
        </w:trPr>
        <w:tc>
          <w:tcPr>
            <w:vMerge w:val="continue"/>
            <w:shd w:fill="e5dfec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9" w:lineRule="auto"/>
              <w:ind w:left="10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30: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26 al 30 de Octubre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7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7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Movemos nuestro cuerpo para ser felices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58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Adecué la ficha mentalidad en crecimiento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8"/>
              </w:tabs>
              <w:spacing w:after="0" w:before="0" w:line="228" w:lineRule="auto"/>
              <w:ind w:left="443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Audio</w:t>
            </w:r>
          </w:p>
        </w:tc>
      </w:tr>
    </w:tbl>
    <w:p w:rsidR="00000000" w:rsidDel="00000000" w:rsidP="00000000" w:rsidRDefault="00000000" w:rsidRPr="00000000" w14:paraId="000000D9">
      <w:pPr>
        <w:tabs>
          <w:tab w:val="left" w:pos="960"/>
        </w:tabs>
        <w:rPr>
          <w:rFonts w:ascii="Arial" w:cs="Arial" w:eastAsia="Arial" w:hAnsi="Arial"/>
          <w:i w:val="1"/>
          <w:color w:val="ff0000"/>
          <w:sz w:val="28"/>
          <w:szCs w:val="28"/>
        </w:rPr>
        <w:sectPr>
          <w:pgSz w:h="12240" w:w="15840"/>
          <w:pgMar w:bottom="1701" w:top="1276" w:left="1701" w:right="1701" w:header="425" w:footer="720"/>
          <w:pgNumType w:start="1"/>
          <w:cols w:equalWidth="0"/>
        </w:sect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DA">
      <w:pPr>
        <w:tabs>
          <w:tab w:val="left" w:pos="960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</w:p>
    <w:tbl>
      <w:tblPr>
        <w:tblStyle w:val="Table4"/>
        <w:tblW w:w="13180.0" w:type="dxa"/>
        <w:jc w:val="left"/>
        <w:tblInd w:w="997.0" w:type="dxa"/>
        <w:tblBorders>
          <w:top w:color="000000" w:space="0" w:sz="3" w:val="single"/>
          <w:left w:color="000000" w:space="0" w:sz="3" w:val="single"/>
          <w:bottom w:color="000000" w:space="0" w:sz="3" w:val="single"/>
          <w:right w:color="000000" w:space="0" w:sz="3" w:val="single"/>
          <w:insideH w:color="000000" w:space="0" w:sz="3" w:val="single"/>
          <w:insideV w:color="000000" w:space="0" w:sz="3" w:val="single"/>
        </w:tblBorders>
        <w:tblLayout w:type="fixed"/>
        <w:tblLook w:val="0000"/>
      </w:tblPr>
      <w:tblGrid>
        <w:gridCol w:w="1934"/>
        <w:gridCol w:w="1042"/>
        <w:gridCol w:w="993"/>
        <w:gridCol w:w="1417"/>
        <w:gridCol w:w="2833"/>
        <w:gridCol w:w="2410"/>
        <w:gridCol w:w="2551"/>
        <w:tblGridChange w:id="0">
          <w:tblGrid>
            <w:gridCol w:w="1934"/>
            <w:gridCol w:w="1042"/>
            <w:gridCol w:w="993"/>
            <w:gridCol w:w="1417"/>
            <w:gridCol w:w="2833"/>
            <w:gridCol w:w="2410"/>
            <w:gridCol w:w="2551"/>
          </w:tblGrid>
        </w:tblGridChange>
      </w:tblGrid>
      <w:tr>
        <w:trPr>
          <w:trHeight w:val="280" w:hRule="atLeast"/>
        </w:trPr>
        <w:tc>
          <w:tcPr>
            <w:shd w:fill="76923c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1" w:right="1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Actividad 3</w:t>
            </w:r>
          </w:p>
        </w:tc>
        <w:tc>
          <w:tcPr>
            <w:gridSpan w:val="6"/>
            <w:shd w:fill="76923c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458" w:right="34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Datos del mes</w:t>
            </w:r>
          </w:p>
        </w:tc>
      </w:tr>
      <w:tr>
        <w:trPr>
          <w:trHeight w:val="708" w:hRule="atLeast"/>
        </w:trPr>
        <w:tc>
          <w:tcPr>
            <w:vMerge w:val="restart"/>
            <w:shd w:fill="d7e3bc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2" w:right="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2" w:right="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2" w:right="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2" w:right="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Revisión de evidencias* (que han sido posibles de enviar y recibir) y retroalimentación*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2" w:right="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estudiantes.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1" w:right="19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Nota: Adecuar el cuadro de tener más de un grado p área a su 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GRADO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3" w:right="29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DE SEMANA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4" w:right="14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 LA SESIÓN “APRENDO EN CASA”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7" w:right="8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EVIDENCIAS ENVIADAS AL ESTUDIANTES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8" w:right="8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EVIDENCIAS RECIBIDAS DEL ESTUDIANTE</w:t>
            </w:r>
          </w:p>
        </w:tc>
      </w:tr>
      <w:tr>
        <w:trPr>
          <w:trHeight w:val="1445" w:hRule="atLeast"/>
        </w:trPr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93cddc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13" w:right="101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Matemática, comunicación y personal social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13" w:right="101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Comunicación</w:t>
            </w:r>
          </w:p>
        </w:tc>
        <w:tc>
          <w:tcPr>
            <w:vMerge w:val="restart"/>
            <w:shd w:fill="93cddc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 4 Y 5 años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27: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3" w:right="1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05 al 09 de Octubre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04">
            <w:pPr>
              <w:widowControl w:val="1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0" w:line="240" w:lineRule="auto"/>
              <w:ind w:left="220" w:right="0" w:hanging="22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Ficha de trabajo y apoyo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0" w:line="240" w:lineRule="auto"/>
              <w:ind w:left="220" w:right="0" w:hanging="22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Imágenes, videos y audios</w:t>
            </w:r>
          </w:p>
        </w:tc>
      </w:tr>
      <w:tr>
        <w:trPr>
          <w:trHeight w:val="849" w:hRule="atLeast"/>
        </w:trPr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28: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3" w:right="1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12 al 16 de Octubre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30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2" w:line="240" w:lineRule="auto"/>
              <w:ind w:left="220" w:right="87" w:hanging="22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Ficha de trabajo y apoyo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2" w:line="240" w:lineRule="auto"/>
              <w:ind w:left="220" w:right="0" w:hanging="22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Imágenes, videos y audios</w:t>
            </w:r>
          </w:p>
        </w:tc>
      </w:tr>
      <w:tr>
        <w:trPr>
          <w:trHeight w:val="723" w:hRule="atLeast"/>
        </w:trPr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29: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3" w:right="1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19 al 23 de Octubre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16">
            <w:pPr>
              <w:widowControl w:val="1"/>
              <w:rPr>
                <w:rFonts w:ascii="Arial" w:cs="Arial" w:eastAsia="Arial" w:hAnsi="Arial"/>
                <w:color w:val="21191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2" w:line="240" w:lineRule="auto"/>
              <w:ind w:left="220" w:right="-55" w:hanging="22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Ficha de trabajo y apoyo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3" w:line="240" w:lineRule="auto"/>
              <w:ind w:left="220" w:right="0" w:hanging="22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Imágenes, videos y audios</w:t>
            </w:r>
          </w:p>
        </w:tc>
      </w:tr>
      <w:tr>
        <w:trPr>
          <w:trHeight w:val="740" w:hRule="atLeast"/>
        </w:trPr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9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30: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26 al 30 de Octubre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1F">
            <w:pPr>
              <w:widowControl w:val="1"/>
              <w:rPr>
                <w:rFonts w:ascii="Arial" w:cs="Arial" w:eastAsia="Arial" w:hAnsi="Arial"/>
                <w:color w:val="21191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11915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2" w:line="240" w:lineRule="auto"/>
              <w:ind w:left="220" w:right="370" w:hanging="22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Ficha de trabajo y apoyo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0" w:line="228" w:lineRule="auto"/>
              <w:ind w:left="220" w:right="370" w:hanging="22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Imágenes, videos y audios</w:t>
            </w:r>
          </w:p>
        </w:tc>
      </w:tr>
      <w:tr>
        <w:trPr>
          <w:trHeight w:val="695" w:hRule="atLeast"/>
        </w:trPr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4" w:right="67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0" w:line="229" w:lineRule="auto"/>
              <w:ind w:left="220" w:right="37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9" w:hRule="atLeast"/>
        </w:trPr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27: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3" w:right="1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05 al 09 de Octubre Agosto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2F">
            <w:pPr>
              <w:widowControl w:val="1"/>
              <w:rPr>
                <w:rFonts w:ascii="Arial" w:cs="Arial" w:eastAsia="Arial" w:hAnsi="Arial"/>
                <w:color w:val="21191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0" w:line="240" w:lineRule="auto"/>
              <w:ind w:left="220" w:right="370" w:hanging="22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Ficha de trabajo y apoyo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0" w:line="240" w:lineRule="auto"/>
              <w:ind w:left="220" w:right="370" w:hanging="22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Imágenes, videos y audios</w:t>
            </w:r>
          </w:p>
        </w:tc>
      </w:tr>
      <w:tr>
        <w:trPr>
          <w:trHeight w:val="689" w:hRule="atLeast"/>
        </w:trPr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28: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3" w:right="1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12 al 16 de Octubre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4" w:right="67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2" w:line="240" w:lineRule="auto"/>
              <w:ind w:left="220" w:right="370" w:hanging="22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Ficha de trabajo y apoyo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2" w:line="240" w:lineRule="auto"/>
              <w:ind w:left="220" w:right="370" w:hanging="22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Imágenes, videos y audios</w:t>
            </w:r>
          </w:p>
        </w:tc>
      </w:tr>
      <w:tr>
        <w:trPr>
          <w:trHeight w:val="723" w:hRule="atLeast"/>
        </w:trPr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29: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3" w:right="1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19 al 23 de Octubre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41">
            <w:pPr>
              <w:widowControl w:val="1"/>
              <w:rPr>
                <w:rFonts w:ascii="Arial" w:cs="Arial" w:eastAsia="Arial" w:hAnsi="Arial"/>
                <w:color w:val="21191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2" w:line="240" w:lineRule="auto"/>
              <w:ind w:left="220" w:right="370" w:hanging="22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Ficha de trabajo y apoyo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3" w:line="240" w:lineRule="auto"/>
              <w:ind w:left="220" w:right="370" w:hanging="22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Imágenes, videos y audios</w:t>
            </w:r>
          </w:p>
        </w:tc>
      </w:tr>
      <w:tr>
        <w:trPr>
          <w:trHeight w:val="928" w:hRule="atLeast"/>
        </w:trPr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3cddc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9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30: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26 al 30 de Octubre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5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2" w:line="240" w:lineRule="auto"/>
              <w:ind w:left="220" w:right="370" w:hanging="22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Ficha de trabajo y apoyo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0" w:line="228" w:lineRule="auto"/>
              <w:ind w:left="220" w:right="370" w:hanging="22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7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Imágenes, videos y audios</w:t>
            </w:r>
          </w:p>
        </w:tc>
      </w:tr>
      <w:tr>
        <w:trPr>
          <w:trHeight w:val="845" w:hRule="atLeast"/>
        </w:trPr>
        <w:tc>
          <w:tcPr>
            <w:gridSpan w:val="7"/>
            <w:shd w:fill="c2d59b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1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Adecuación: Hace referencia a la acción de adecuación de las actividades de Aprendo en Casa a las características y demandas socioeconómicas, lingüísticas, geográficas y culturales de cada región mediante un trabajo colegiado. (CNEB, P.185)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**Adaptación: Hace referencia a los estudiantes con NEE. (CNEB, p.37)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tabs>
          <w:tab w:val="left" w:pos="960"/>
        </w:tabs>
        <w:ind w:left="993" w:firstLine="0"/>
        <w:rPr>
          <w:rFonts w:ascii="Arial" w:cs="Arial" w:eastAsia="Arial" w:hAnsi="Arial"/>
          <w:color w:val="ff0000"/>
          <w:sz w:val="28"/>
          <w:szCs w:val="28"/>
        </w:rPr>
        <w:sectPr>
          <w:type w:val="nextPage"/>
          <w:pgSz w:h="12240" w:w="15840"/>
          <w:pgMar w:bottom="709" w:top="568" w:left="280" w:right="1380" w:header="568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183.000000000002" w:type="dxa"/>
        <w:jc w:val="left"/>
        <w:tblInd w:w="0.0" w:type="pct"/>
        <w:tblBorders>
          <w:top w:color="000000" w:space="0" w:sz="3" w:val="single"/>
          <w:left w:color="000000" w:space="0" w:sz="3" w:val="single"/>
          <w:bottom w:color="000000" w:space="0" w:sz="3" w:val="single"/>
          <w:right w:color="000000" w:space="0" w:sz="3" w:val="single"/>
          <w:insideH w:color="000000" w:space="0" w:sz="3" w:val="single"/>
          <w:insideV w:color="000000" w:space="0" w:sz="3" w:val="single"/>
        </w:tblBorders>
        <w:tblLayout w:type="fixed"/>
        <w:tblLook w:val="0000"/>
      </w:tblPr>
      <w:tblGrid>
        <w:gridCol w:w="3686"/>
        <w:gridCol w:w="5386"/>
        <w:gridCol w:w="4111"/>
        <w:tblGridChange w:id="0">
          <w:tblGrid>
            <w:gridCol w:w="3686"/>
            <w:gridCol w:w="5386"/>
            <w:gridCol w:w="4111"/>
          </w:tblGrid>
        </w:tblGridChange>
      </w:tblGrid>
      <w:tr>
        <w:trPr>
          <w:trHeight w:val="282" w:hRule="atLeast"/>
        </w:trPr>
        <w:tc>
          <w:tcPr>
            <w:shd w:fill="548dd4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288" w:right="558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Actividad 4</w:t>
            </w:r>
          </w:p>
        </w:tc>
        <w:tc>
          <w:tcPr>
            <w:gridSpan w:val="2"/>
            <w:shd w:fill="548dd4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3065" w:right="306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Datos del mes</w:t>
            </w:r>
          </w:p>
        </w:tc>
      </w:tr>
      <w:tr>
        <w:trPr>
          <w:trHeight w:val="524" w:hRule="atLeast"/>
        </w:trPr>
        <w:tc>
          <w:tcPr>
            <w:vMerge w:val="restart"/>
            <w:shd w:fill="548dd4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55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Trabajo colegiado y coordinación con el director o equipo directivo.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1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Nombrar las acciones de coordinación y los temas en torno a los cuales giró el trabajo colegiado.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Acciones de coordinación con el director o equipo directivo.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Temas en torno a las cuales gira el trabajo colegiado</w:t>
            </w:r>
          </w:p>
        </w:tc>
      </w:tr>
      <w:tr>
        <w:trPr>
          <w:trHeight w:val="1189" w:hRule="atLeast"/>
        </w:trPr>
        <w:tc>
          <w:tcPr>
            <w:vMerge w:val="continue"/>
            <w:shd w:fill="548dd4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15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Evaluación mes de mayo y acompañamiento a estudiantes en el scenario remoto mediante ZOOM.</w:t>
            </w:r>
          </w:p>
        </w:tc>
      </w:tr>
      <w:tr>
        <w:trPr>
          <w:trHeight w:val="1134" w:hRule="atLeast"/>
        </w:trPr>
        <w:tc>
          <w:tcPr>
            <w:vMerge w:val="continue"/>
            <w:shd w:fill="548dd4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22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Reflexion sobre el acompañamiento a estudiantes “Aprendo en Casa” mediante ZOOM.</w:t>
            </w:r>
          </w:p>
        </w:tc>
      </w:tr>
      <w:tr>
        <w:trPr>
          <w:trHeight w:val="697" w:hRule="atLeast"/>
        </w:trPr>
        <w:tc>
          <w:tcPr>
            <w:vMerge w:val="continue"/>
            <w:shd w:fill="548dd4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3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Balance mes mayo trabajo remote mediante ZOOM.</w:t>
            </w:r>
          </w:p>
        </w:tc>
      </w:tr>
      <w:tr>
        <w:trPr>
          <w:trHeight w:val="1132" w:hRule="atLeast"/>
        </w:trPr>
        <w:tc>
          <w:tcPr>
            <w:vMerge w:val="continue"/>
            <w:shd w:fill="548dd4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18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Aprovechamiento pedagógico de los recursos TIC para el acompañamiento a los estudiantes mediante ZOOM.</w:t>
            </w:r>
          </w:p>
        </w:tc>
      </w:tr>
      <w:tr>
        <w:trPr>
          <w:trHeight w:val="904" w:hRule="atLeast"/>
        </w:trPr>
        <w:tc>
          <w:tcPr>
            <w:vMerge w:val="continue"/>
            <w:shd w:fill="548dd4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4" w:right="39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Planificación y acuerdos sobre los informes del fin de mes mediante Jitsi Meet.</w:t>
            </w:r>
          </w:p>
        </w:tc>
      </w:tr>
    </w:tbl>
    <w:p w:rsidR="00000000" w:rsidDel="00000000" w:rsidP="00000000" w:rsidRDefault="00000000" w:rsidRPr="00000000" w14:paraId="0000016E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13183.000000000002" w:type="dxa"/>
        <w:jc w:val="left"/>
        <w:tblInd w:w="0.0" w:type="pct"/>
        <w:tblBorders>
          <w:top w:color="000000" w:space="0" w:sz="3" w:val="single"/>
          <w:left w:color="000000" w:space="0" w:sz="3" w:val="single"/>
          <w:bottom w:color="000000" w:space="0" w:sz="3" w:val="single"/>
          <w:right w:color="000000" w:space="0" w:sz="3" w:val="single"/>
          <w:insideH w:color="000000" w:space="0" w:sz="3" w:val="single"/>
          <w:insideV w:color="000000" w:space="0" w:sz="3" w:val="single"/>
        </w:tblBorders>
        <w:tblLayout w:type="fixed"/>
        <w:tblLook w:val="0000"/>
      </w:tblPr>
      <w:tblGrid>
        <w:gridCol w:w="3686"/>
        <w:gridCol w:w="5386"/>
        <w:gridCol w:w="4111"/>
        <w:tblGridChange w:id="0">
          <w:tblGrid>
            <w:gridCol w:w="3686"/>
            <w:gridCol w:w="5386"/>
            <w:gridCol w:w="4111"/>
          </w:tblGrid>
        </w:tblGridChange>
      </w:tblGrid>
      <w:tr>
        <w:trPr>
          <w:trHeight w:val="436" w:hRule="atLeast"/>
        </w:trPr>
        <w:tc>
          <w:tcPr>
            <w:shd w:fill="76923c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980" w:right="98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Actividad 5</w:t>
            </w:r>
          </w:p>
        </w:tc>
        <w:tc>
          <w:tcPr>
            <w:gridSpan w:val="2"/>
            <w:shd w:fill="76923c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2749" w:right="275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Datos del mes</w:t>
            </w:r>
          </w:p>
        </w:tc>
      </w:tr>
      <w:tr>
        <w:trPr>
          <w:trHeight w:val="340" w:hRule="atLeast"/>
        </w:trPr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Otras actividades realizadas.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99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considera necesario reportar otras actividades realizadas, utilizar este espacio.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familias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Temas de comunicación</w:t>
            </w:r>
          </w:p>
        </w:tc>
      </w:tr>
      <w:tr>
        <w:trPr>
          <w:trHeight w:val="1215" w:hRule="atLeast"/>
        </w:trPr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10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Sensibilización para el desarrollo de la estrategia, absolución de dudas, entrega de evidencias y soporte emocional.</w:t>
            </w:r>
          </w:p>
        </w:tc>
      </w:tr>
    </w:tbl>
    <w:p w:rsidR="00000000" w:rsidDel="00000000" w:rsidP="00000000" w:rsidRDefault="00000000" w:rsidRPr="00000000" w14:paraId="0000017D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jc w:val="both"/>
        <w:rPr>
          <w:rFonts w:ascii="Arial" w:cs="Arial" w:eastAsia="Arial" w:hAnsi="Arial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jc w:val="both"/>
        <w:rPr>
          <w:rFonts w:ascii="Arial" w:cs="Arial" w:eastAsia="Arial" w:hAnsi="Arial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both"/>
        <w:rPr>
          <w:rFonts w:ascii="Arial" w:cs="Arial" w:eastAsia="Arial" w:hAnsi="Arial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jc w:val="both"/>
        <w:rPr>
          <w:rFonts w:ascii="Arial" w:cs="Arial" w:eastAsia="Arial" w:hAnsi="Arial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jc w:val="both"/>
        <w:rPr>
          <w:rFonts w:ascii="Arial" w:cs="Arial" w:eastAsia="Arial" w:hAnsi="Arial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jc w:val="both"/>
        <w:rPr>
          <w:rFonts w:ascii="Arial" w:cs="Arial" w:eastAsia="Arial" w:hAnsi="Arial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0.99999999999994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BALANCE GENERAL DE EXPERIENCIA DE APRENDIZAJE DEL MES DE OCTUBRE</w:t>
      </w:r>
    </w:p>
    <w:p w:rsidR="00000000" w:rsidDel="00000000" w:rsidP="00000000" w:rsidRDefault="00000000" w:rsidRPr="00000000" w14:paraId="0000018B">
      <w:pPr>
        <w:ind w:left="70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ind w:left="70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467.0" w:type="dxa"/>
        <w:jc w:val="left"/>
        <w:tblInd w:w="4.0" w:type="dxa"/>
        <w:tblBorders>
          <w:top w:color="000000" w:space="0" w:sz="3" w:val="single"/>
          <w:left w:color="000000" w:space="0" w:sz="3" w:val="single"/>
          <w:bottom w:color="000000" w:space="0" w:sz="3" w:val="single"/>
          <w:right w:color="000000" w:space="0" w:sz="3" w:val="single"/>
          <w:insideH w:color="000000" w:space="0" w:sz="3" w:val="single"/>
          <w:insideV w:color="000000" w:space="0" w:sz="3" w:val="single"/>
        </w:tblBorders>
        <w:tblLayout w:type="fixed"/>
        <w:tblLook w:val="0000"/>
      </w:tblPr>
      <w:tblGrid>
        <w:gridCol w:w="4392"/>
        <w:gridCol w:w="4962"/>
        <w:gridCol w:w="4113"/>
        <w:tblGridChange w:id="0">
          <w:tblGrid>
            <w:gridCol w:w="4392"/>
            <w:gridCol w:w="4962"/>
            <w:gridCol w:w="4113"/>
          </w:tblGrid>
        </w:tblGridChange>
      </w:tblGrid>
      <w:tr>
        <w:trPr>
          <w:trHeight w:val="1387" w:hRule="atLeast"/>
        </w:trPr>
        <w:tc>
          <w:tcPr>
            <w:shd w:fill="e36c09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6" w:right="5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Mencione los logros que considera alcanzo realizando el trabajo remoto.</w:t>
            </w:r>
          </w:p>
        </w:tc>
        <w:tc>
          <w:tcPr>
            <w:shd w:fill="e36c09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5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Mencione las dificultades que experimento realizando el trabajo remoto</w:t>
            </w:r>
          </w:p>
        </w:tc>
        <w:tc>
          <w:tcPr>
            <w:shd w:fill="e36c09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99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Mencione las sugerencias que usted o las instancias de gestión podríamos implementar para mejorar el trabajo remoto el mes siguiente.</w:t>
            </w:r>
          </w:p>
        </w:tc>
      </w:tr>
      <w:tr>
        <w:trPr>
          <w:trHeight w:val="2821" w:hRule="atLeast"/>
        </w:trPr>
        <w:tc>
          <w:tcPr>
            <w:shd w:fill="f9be8f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8"/>
              </w:tabs>
              <w:spacing w:after="0" w:before="0" w:line="240" w:lineRule="auto"/>
              <w:ind w:left="268" w:right="100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Contactar a los estudiantes por vía telefónica para involucrar en las actividades de aprendizaje.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8"/>
              </w:tabs>
              <w:spacing w:after="0" w:before="0" w:line="240" w:lineRule="auto"/>
              <w:ind w:left="268" w:right="101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Conversación vía teléfono con varios estudiantes.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8"/>
              </w:tabs>
              <w:spacing w:after="0" w:before="0" w:line="240" w:lineRule="auto"/>
              <w:ind w:left="268" w:right="99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Los estudiantes envían su evidencia de aprendizaje a través del WhatsApp.</w:t>
            </w:r>
          </w:p>
        </w:tc>
        <w:tc>
          <w:tcPr>
            <w:shd w:fill="f9be8f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12"/>
              </w:tabs>
              <w:spacing w:after="0" w:before="2" w:line="252.00000000000003" w:lineRule="auto"/>
              <w:ind w:left="412" w:right="10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Hay dificultad con la conectividad debido a la ubicación donde se encuentran.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12"/>
              </w:tabs>
              <w:spacing w:after="0" w:before="0" w:line="240" w:lineRule="auto"/>
              <w:ind w:left="412" w:right="10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Muchos padres de familia no contestan las llamadas.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12"/>
              </w:tabs>
              <w:spacing w:after="0" w:before="0" w:line="252.00000000000003" w:lineRule="auto"/>
              <w:ind w:left="41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Algunos   padres  no  toman  en   cuenta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412" w:right="5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“aprendo en casa”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12"/>
              </w:tabs>
              <w:spacing w:after="0" w:before="0" w:line="240" w:lineRule="auto"/>
              <w:ind w:left="412" w:right="101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Muchos estudiantes no entregan la evidencia de aprendizaje.</w:t>
            </w:r>
          </w:p>
        </w:tc>
        <w:tc>
          <w:tcPr>
            <w:shd w:fill="f9be8f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9"/>
                <w:tab w:val="left" w:pos="2116"/>
              </w:tabs>
              <w:spacing w:after="0" w:before="0" w:line="242" w:lineRule="auto"/>
              <w:ind w:left="288" w:right="96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 actividades deben llegar con una semana de anticipación, para poder</w:t>
              <w:tab/>
              <w:t xml:space="preserve">adaptarlas,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90"/>
                <w:tab w:val="left" w:pos="2409"/>
              </w:tabs>
              <w:spacing w:after="0" w:before="1" w:line="252.00000000000003" w:lineRule="auto"/>
              <w:ind w:left="288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Complementarlas</w:t>
              <w:tab/>
              <w:t xml:space="preserve">con</w:t>
              <w:tab/>
              <w:t xml:space="preserve">nuestro trabajo de planificación.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0"/>
              </w:tabs>
              <w:spacing w:after="0" w:before="0" w:line="240" w:lineRule="auto"/>
              <w:ind w:left="288" w:right="94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Sugiero que muy pronto entreguen dispositivo digital a cada uno para motivarlos a seguir estudiando.</w:t>
            </w:r>
          </w:p>
        </w:tc>
      </w:tr>
    </w:tbl>
    <w:p w:rsidR="00000000" w:rsidDel="00000000" w:rsidP="00000000" w:rsidRDefault="00000000" w:rsidRPr="00000000" w14:paraId="0000019B">
      <w:pPr>
        <w:ind w:left="851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25" w:lineRule="auto"/>
        <w:ind w:left="3673" w:right="4396" w:firstLine="0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 w14:paraId="0000019F">
      <w:pPr>
        <w:spacing w:line="225" w:lineRule="auto"/>
        <w:ind w:left="3673" w:right="4396" w:firstLine="0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225" w:lineRule="auto"/>
        <w:ind w:left="3673" w:right="4396" w:firstLine="0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25" w:lineRule="auto"/>
        <w:ind w:left="3673" w:right="4396" w:firstLine="0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225" w:lineRule="auto"/>
        <w:ind w:right="4396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360" w:lineRule="auto"/>
        <w:ind w:right="-40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1A4">
      <w:pPr>
        <w:spacing w:line="360" w:lineRule="auto"/>
        <w:ind w:right="-40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Docente: …………………………….</w:t>
      </w:r>
      <w:r w:rsidDel="00000000" w:rsidR="00000000" w:rsidRPr="00000000">
        <w:rPr>
          <w:rtl w:val="0"/>
        </w:rPr>
      </w:r>
    </w:p>
    <w:sectPr>
      <w:type w:val="nextPage"/>
      <w:pgSz w:h="12240" w:w="15840"/>
      <w:pgMar w:bottom="780" w:top="1460" w:left="851" w:right="1500" w:header="567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Narrow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220" w:hanging="221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333" w:hanging="221.00000000000006"/>
      </w:pPr>
      <w:rPr/>
    </w:lvl>
    <w:lvl w:ilvl="2">
      <w:start w:val="1"/>
      <w:numFmt w:val="bullet"/>
      <w:lvlText w:val="•"/>
      <w:lvlJc w:val="left"/>
      <w:pPr>
        <w:ind w:left="447" w:hanging="221"/>
      </w:pPr>
      <w:rPr/>
    </w:lvl>
    <w:lvl w:ilvl="3">
      <w:start w:val="1"/>
      <w:numFmt w:val="bullet"/>
      <w:lvlText w:val="•"/>
      <w:lvlJc w:val="left"/>
      <w:pPr>
        <w:ind w:left="560" w:hanging="221"/>
      </w:pPr>
      <w:rPr/>
    </w:lvl>
    <w:lvl w:ilvl="4">
      <w:start w:val="1"/>
      <w:numFmt w:val="bullet"/>
      <w:lvlText w:val="•"/>
      <w:lvlJc w:val="left"/>
      <w:pPr>
        <w:ind w:left="674" w:hanging="220.99999999999994"/>
      </w:pPr>
      <w:rPr/>
    </w:lvl>
    <w:lvl w:ilvl="5">
      <w:start w:val="1"/>
      <w:numFmt w:val="bullet"/>
      <w:lvlText w:val="•"/>
      <w:lvlJc w:val="left"/>
      <w:pPr>
        <w:ind w:left="788" w:hanging="221"/>
      </w:pPr>
      <w:rPr/>
    </w:lvl>
    <w:lvl w:ilvl="6">
      <w:start w:val="1"/>
      <w:numFmt w:val="bullet"/>
      <w:lvlText w:val="•"/>
      <w:lvlJc w:val="left"/>
      <w:pPr>
        <w:ind w:left="901" w:hanging="221"/>
      </w:pPr>
      <w:rPr/>
    </w:lvl>
    <w:lvl w:ilvl="7">
      <w:start w:val="1"/>
      <w:numFmt w:val="bullet"/>
      <w:lvlText w:val="•"/>
      <w:lvlJc w:val="left"/>
      <w:pPr>
        <w:ind w:left="1015" w:hanging="221"/>
      </w:pPr>
      <w:rPr/>
    </w:lvl>
    <w:lvl w:ilvl="8">
      <w:start w:val="1"/>
      <w:numFmt w:val="bullet"/>
      <w:lvlText w:val="•"/>
      <w:lvlJc w:val="left"/>
      <w:pPr>
        <w:ind w:left="1129" w:hanging="220.9999999999999"/>
      </w:pPr>
      <w:rPr/>
    </w:lvl>
  </w:abstractNum>
  <w:abstractNum w:abstractNumId="4">
    <w:lvl w:ilvl="0">
      <w:start w:val="1"/>
      <w:numFmt w:val="bullet"/>
      <w:lvlText w:val="✔"/>
      <w:lvlJc w:val="left"/>
      <w:pPr>
        <w:ind w:left="220" w:hanging="221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333" w:hanging="221.00000000000006"/>
      </w:pPr>
      <w:rPr/>
    </w:lvl>
    <w:lvl w:ilvl="2">
      <w:start w:val="1"/>
      <w:numFmt w:val="bullet"/>
      <w:lvlText w:val="•"/>
      <w:lvlJc w:val="left"/>
      <w:pPr>
        <w:ind w:left="447" w:hanging="221"/>
      </w:pPr>
      <w:rPr/>
    </w:lvl>
    <w:lvl w:ilvl="3">
      <w:start w:val="1"/>
      <w:numFmt w:val="bullet"/>
      <w:lvlText w:val="•"/>
      <w:lvlJc w:val="left"/>
      <w:pPr>
        <w:ind w:left="560" w:hanging="221"/>
      </w:pPr>
      <w:rPr/>
    </w:lvl>
    <w:lvl w:ilvl="4">
      <w:start w:val="1"/>
      <w:numFmt w:val="bullet"/>
      <w:lvlText w:val="•"/>
      <w:lvlJc w:val="left"/>
      <w:pPr>
        <w:ind w:left="674" w:hanging="220.99999999999994"/>
      </w:pPr>
      <w:rPr/>
    </w:lvl>
    <w:lvl w:ilvl="5">
      <w:start w:val="1"/>
      <w:numFmt w:val="bullet"/>
      <w:lvlText w:val="•"/>
      <w:lvlJc w:val="left"/>
      <w:pPr>
        <w:ind w:left="788" w:hanging="221"/>
      </w:pPr>
      <w:rPr/>
    </w:lvl>
    <w:lvl w:ilvl="6">
      <w:start w:val="1"/>
      <w:numFmt w:val="bullet"/>
      <w:lvlText w:val="•"/>
      <w:lvlJc w:val="left"/>
      <w:pPr>
        <w:ind w:left="901" w:hanging="221"/>
      </w:pPr>
      <w:rPr/>
    </w:lvl>
    <w:lvl w:ilvl="7">
      <w:start w:val="1"/>
      <w:numFmt w:val="bullet"/>
      <w:lvlText w:val="•"/>
      <w:lvlJc w:val="left"/>
      <w:pPr>
        <w:ind w:left="1015" w:hanging="221"/>
      </w:pPr>
      <w:rPr/>
    </w:lvl>
    <w:lvl w:ilvl="8">
      <w:start w:val="1"/>
      <w:numFmt w:val="bullet"/>
      <w:lvlText w:val="•"/>
      <w:lvlJc w:val="left"/>
      <w:pPr>
        <w:ind w:left="1129" w:hanging="220.9999999999999"/>
      </w:pPr>
      <w:rPr/>
    </w:lvl>
  </w:abstractNum>
  <w:abstractNum w:abstractNumId="5">
    <w:lvl w:ilvl="0">
      <w:start w:val="1"/>
      <w:numFmt w:val="bullet"/>
      <w:lvlText w:val="✔"/>
      <w:lvlJc w:val="left"/>
      <w:pPr>
        <w:ind w:left="220" w:hanging="221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333" w:hanging="221.00000000000006"/>
      </w:pPr>
      <w:rPr/>
    </w:lvl>
    <w:lvl w:ilvl="2">
      <w:start w:val="1"/>
      <w:numFmt w:val="bullet"/>
      <w:lvlText w:val="•"/>
      <w:lvlJc w:val="left"/>
      <w:pPr>
        <w:ind w:left="447" w:hanging="221"/>
      </w:pPr>
      <w:rPr/>
    </w:lvl>
    <w:lvl w:ilvl="3">
      <w:start w:val="1"/>
      <w:numFmt w:val="bullet"/>
      <w:lvlText w:val="•"/>
      <w:lvlJc w:val="left"/>
      <w:pPr>
        <w:ind w:left="560" w:hanging="221"/>
      </w:pPr>
      <w:rPr/>
    </w:lvl>
    <w:lvl w:ilvl="4">
      <w:start w:val="1"/>
      <w:numFmt w:val="bullet"/>
      <w:lvlText w:val="•"/>
      <w:lvlJc w:val="left"/>
      <w:pPr>
        <w:ind w:left="674" w:hanging="220.99999999999994"/>
      </w:pPr>
      <w:rPr/>
    </w:lvl>
    <w:lvl w:ilvl="5">
      <w:start w:val="1"/>
      <w:numFmt w:val="bullet"/>
      <w:lvlText w:val="•"/>
      <w:lvlJc w:val="left"/>
      <w:pPr>
        <w:ind w:left="788" w:hanging="221"/>
      </w:pPr>
      <w:rPr/>
    </w:lvl>
    <w:lvl w:ilvl="6">
      <w:start w:val="1"/>
      <w:numFmt w:val="bullet"/>
      <w:lvlText w:val="•"/>
      <w:lvlJc w:val="left"/>
      <w:pPr>
        <w:ind w:left="901" w:hanging="221"/>
      </w:pPr>
      <w:rPr/>
    </w:lvl>
    <w:lvl w:ilvl="7">
      <w:start w:val="1"/>
      <w:numFmt w:val="bullet"/>
      <w:lvlText w:val="•"/>
      <w:lvlJc w:val="left"/>
      <w:pPr>
        <w:ind w:left="1015" w:hanging="221"/>
      </w:pPr>
      <w:rPr/>
    </w:lvl>
    <w:lvl w:ilvl="8">
      <w:start w:val="1"/>
      <w:numFmt w:val="bullet"/>
      <w:lvlText w:val="•"/>
      <w:lvlJc w:val="left"/>
      <w:pPr>
        <w:ind w:left="1129" w:hanging="220.9999999999999"/>
      </w:pPr>
      <w:rPr/>
    </w:lvl>
  </w:abstractNum>
  <w:abstractNum w:abstractNumId="6">
    <w:lvl w:ilvl="0">
      <w:start w:val="1"/>
      <w:numFmt w:val="bullet"/>
      <w:lvlText w:val="✔"/>
      <w:lvlJc w:val="left"/>
      <w:pPr>
        <w:ind w:left="220" w:hanging="22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333" w:hanging="221.00000000000006"/>
      </w:pPr>
      <w:rPr/>
    </w:lvl>
    <w:lvl w:ilvl="2">
      <w:start w:val="1"/>
      <w:numFmt w:val="bullet"/>
      <w:lvlText w:val="•"/>
      <w:lvlJc w:val="left"/>
      <w:pPr>
        <w:ind w:left="447" w:hanging="221"/>
      </w:pPr>
      <w:rPr/>
    </w:lvl>
    <w:lvl w:ilvl="3">
      <w:start w:val="1"/>
      <w:numFmt w:val="bullet"/>
      <w:lvlText w:val="•"/>
      <w:lvlJc w:val="left"/>
      <w:pPr>
        <w:ind w:left="560" w:hanging="221"/>
      </w:pPr>
      <w:rPr/>
    </w:lvl>
    <w:lvl w:ilvl="4">
      <w:start w:val="1"/>
      <w:numFmt w:val="bullet"/>
      <w:lvlText w:val="•"/>
      <w:lvlJc w:val="left"/>
      <w:pPr>
        <w:ind w:left="674" w:hanging="220.99999999999994"/>
      </w:pPr>
      <w:rPr/>
    </w:lvl>
    <w:lvl w:ilvl="5">
      <w:start w:val="1"/>
      <w:numFmt w:val="bullet"/>
      <w:lvlText w:val="•"/>
      <w:lvlJc w:val="left"/>
      <w:pPr>
        <w:ind w:left="788" w:hanging="221"/>
      </w:pPr>
      <w:rPr/>
    </w:lvl>
    <w:lvl w:ilvl="6">
      <w:start w:val="1"/>
      <w:numFmt w:val="bullet"/>
      <w:lvlText w:val="•"/>
      <w:lvlJc w:val="left"/>
      <w:pPr>
        <w:ind w:left="901" w:hanging="221"/>
      </w:pPr>
      <w:rPr/>
    </w:lvl>
    <w:lvl w:ilvl="7">
      <w:start w:val="1"/>
      <w:numFmt w:val="bullet"/>
      <w:lvlText w:val="•"/>
      <w:lvlJc w:val="left"/>
      <w:pPr>
        <w:ind w:left="1015" w:hanging="221"/>
      </w:pPr>
      <w:rPr/>
    </w:lvl>
    <w:lvl w:ilvl="8">
      <w:start w:val="1"/>
      <w:numFmt w:val="bullet"/>
      <w:lvlText w:val="•"/>
      <w:lvlJc w:val="left"/>
      <w:pPr>
        <w:ind w:left="1129" w:hanging="220.9999999999999"/>
      </w:pPr>
      <w:rPr/>
    </w:lvl>
  </w:abstractNum>
  <w:abstractNum w:abstractNumId="7">
    <w:lvl w:ilvl="0">
      <w:start w:val="1"/>
      <w:numFmt w:val="bullet"/>
      <w:lvlText w:val="✔"/>
      <w:lvlJc w:val="left"/>
      <w:pPr>
        <w:ind w:left="288" w:hanging="28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62" w:hanging="283.99999999999994"/>
      </w:pPr>
      <w:rPr/>
    </w:lvl>
    <w:lvl w:ilvl="2">
      <w:start w:val="1"/>
      <w:numFmt w:val="bullet"/>
      <w:lvlText w:val="•"/>
      <w:lvlJc w:val="left"/>
      <w:pPr>
        <w:ind w:left="845" w:hanging="284"/>
      </w:pPr>
      <w:rPr/>
    </w:lvl>
    <w:lvl w:ilvl="3">
      <w:start w:val="1"/>
      <w:numFmt w:val="bullet"/>
      <w:lvlText w:val="•"/>
      <w:lvlJc w:val="left"/>
      <w:pPr>
        <w:ind w:left="1128" w:hanging="284"/>
      </w:pPr>
      <w:rPr/>
    </w:lvl>
    <w:lvl w:ilvl="4">
      <w:start w:val="1"/>
      <w:numFmt w:val="bullet"/>
      <w:lvlText w:val="•"/>
      <w:lvlJc w:val="left"/>
      <w:pPr>
        <w:ind w:left="1411" w:hanging="284"/>
      </w:pPr>
      <w:rPr/>
    </w:lvl>
    <w:lvl w:ilvl="5">
      <w:start w:val="1"/>
      <w:numFmt w:val="bullet"/>
      <w:lvlText w:val="•"/>
      <w:lvlJc w:val="left"/>
      <w:pPr>
        <w:ind w:left="1694" w:hanging="284"/>
      </w:pPr>
      <w:rPr/>
    </w:lvl>
    <w:lvl w:ilvl="6">
      <w:start w:val="1"/>
      <w:numFmt w:val="bullet"/>
      <w:lvlText w:val="•"/>
      <w:lvlJc w:val="left"/>
      <w:pPr>
        <w:ind w:left="1977" w:hanging="284.0000000000002"/>
      </w:pPr>
      <w:rPr/>
    </w:lvl>
    <w:lvl w:ilvl="7">
      <w:start w:val="1"/>
      <w:numFmt w:val="bullet"/>
      <w:lvlText w:val="•"/>
      <w:lvlJc w:val="left"/>
      <w:pPr>
        <w:ind w:left="2260" w:hanging="284"/>
      </w:pPr>
      <w:rPr/>
    </w:lvl>
    <w:lvl w:ilvl="8">
      <w:start w:val="1"/>
      <w:numFmt w:val="bullet"/>
      <w:lvlText w:val="•"/>
      <w:lvlJc w:val="left"/>
      <w:pPr>
        <w:ind w:left="2543" w:hanging="284"/>
      </w:pPr>
      <w:rPr/>
    </w:lvl>
  </w:abstractNum>
  <w:abstractNum w:abstractNumId="8">
    <w:lvl w:ilvl="0">
      <w:start w:val="1"/>
      <w:numFmt w:val="bullet"/>
      <w:lvlText w:val="✔"/>
      <w:lvlJc w:val="left"/>
      <w:pPr>
        <w:ind w:left="412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758" w:hanging="360"/>
      </w:pPr>
      <w:rPr/>
    </w:lvl>
    <w:lvl w:ilvl="2">
      <w:start w:val="1"/>
      <w:numFmt w:val="bullet"/>
      <w:lvlText w:val="•"/>
      <w:lvlJc w:val="left"/>
      <w:pPr>
        <w:ind w:left="1097" w:hanging="360"/>
      </w:pPr>
      <w:rPr/>
    </w:lvl>
    <w:lvl w:ilvl="3">
      <w:start w:val="1"/>
      <w:numFmt w:val="bullet"/>
      <w:lvlText w:val="•"/>
      <w:lvlJc w:val="left"/>
      <w:pPr>
        <w:ind w:left="1436" w:hanging="360"/>
      </w:pPr>
      <w:rPr/>
    </w:lvl>
    <w:lvl w:ilvl="4">
      <w:start w:val="1"/>
      <w:numFmt w:val="bullet"/>
      <w:lvlText w:val="•"/>
      <w:lvlJc w:val="left"/>
      <w:pPr>
        <w:ind w:left="1775" w:hanging="360"/>
      </w:pPr>
      <w:rPr/>
    </w:lvl>
    <w:lvl w:ilvl="5">
      <w:start w:val="1"/>
      <w:numFmt w:val="bullet"/>
      <w:lvlText w:val="•"/>
      <w:lvlJc w:val="left"/>
      <w:pPr>
        <w:ind w:left="2114" w:hanging="360"/>
      </w:pPr>
      <w:rPr/>
    </w:lvl>
    <w:lvl w:ilvl="6">
      <w:start w:val="1"/>
      <w:numFmt w:val="bullet"/>
      <w:lvlText w:val="•"/>
      <w:lvlJc w:val="left"/>
      <w:pPr>
        <w:ind w:left="2453" w:hanging="360"/>
      </w:pPr>
      <w:rPr/>
    </w:lvl>
    <w:lvl w:ilvl="7">
      <w:start w:val="1"/>
      <w:numFmt w:val="bullet"/>
      <w:lvlText w:val="•"/>
      <w:lvlJc w:val="left"/>
      <w:pPr>
        <w:ind w:left="2792" w:hanging="360"/>
      </w:pPr>
      <w:rPr/>
    </w:lvl>
    <w:lvl w:ilvl="8">
      <w:start w:val="1"/>
      <w:numFmt w:val="bullet"/>
      <w:lvlText w:val="•"/>
      <w:lvlJc w:val="left"/>
      <w:pPr>
        <w:ind w:left="3131" w:hanging="360"/>
      </w:pPr>
      <w:rPr/>
    </w:lvl>
  </w:abstractNum>
  <w:abstractNum w:abstractNumId="9">
    <w:lvl w:ilvl="0">
      <w:start w:val="1"/>
      <w:numFmt w:val="bullet"/>
      <w:lvlText w:val="✔"/>
      <w:lvlJc w:val="left"/>
      <w:pPr>
        <w:ind w:left="268" w:hanging="28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17" w:hanging="283.99999999999994"/>
      </w:pPr>
      <w:rPr/>
    </w:lvl>
    <w:lvl w:ilvl="2">
      <w:start w:val="1"/>
      <w:numFmt w:val="bullet"/>
      <w:lvlText w:val="•"/>
      <w:lvlJc w:val="left"/>
      <w:pPr>
        <w:ind w:left="775" w:hanging="284"/>
      </w:pPr>
      <w:rPr/>
    </w:lvl>
    <w:lvl w:ilvl="3">
      <w:start w:val="1"/>
      <w:numFmt w:val="bullet"/>
      <w:lvlText w:val="•"/>
      <w:lvlJc w:val="left"/>
      <w:pPr>
        <w:ind w:left="1033" w:hanging="284"/>
      </w:pPr>
      <w:rPr/>
    </w:lvl>
    <w:lvl w:ilvl="4">
      <w:start w:val="1"/>
      <w:numFmt w:val="bullet"/>
      <w:lvlText w:val="•"/>
      <w:lvlJc w:val="left"/>
      <w:pPr>
        <w:ind w:left="1290" w:hanging="284"/>
      </w:pPr>
      <w:rPr/>
    </w:lvl>
    <w:lvl w:ilvl="5">
      <w:start w:val="1"/>
      <w:numFmt w:val="bullet"/>
      <w:lvlText w:val="•"/>
      <w:lvlJc w:val="left"/>
      <w:pPr>
        <w:ind w:left="1548" w:hanging="284"/>
      </w:pPr>
      <w:rPr/>
    </w:lvl>
    <w:lvl w:ilvl="6">
      <w:start w:val="1"/>
      <w:numFmt w:val="bullet"/>
      <w:lvlText w:val="•"/>
      <w:lvlJc w:val="left"/>
      <w:pPr>
        <w:ind w:left="1806" w:hanging="284"/>
      </w:pPr>
      <w:rPr/>
    </w:lvl>
    <w:lvl w:ilvl="7">
      <w:start w:val="1"/>
      <w:numFmt w:val="bullet"/>
      <w:lvlText w:val="•"/>
      <w:lvlJc w:val="left"/>
      <w:pPr>
        <w:ind w:left="2063" w:hanging="284"/>
      </w:pPr>
      <w:rPr/>
    </w:lvl>
    <w:lvl w:ilvl="8">
      <w:start w:val="1"/>
      <w:numFmt w:val="bullet"/>
      <w:lvlText w:val="•"/>
      <w:lvlJc w:val="left"/>
      <w:pPr>
        <w:ind w:left="2321" w:hanging="2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es-P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1" w:lineRule="auto"/>
      <w:ind w:left="112" w:right="5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